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F1" w:rsidRDefault="005403CE" w:rsidP="00180C7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906491" cy="9496425"/>
            <wp:effectExtent l="19050" t="0" r="8659" b="0"/>
            <wp:docPr id="3" name="Рисунок 2" descr="C:\Users\Администратор\Downloads\учебный план 9-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учебный план 9-11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491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7F" w:rsidRPr="00E36DE8" w:rsidRDefault="00180C7F" w:rsidP="00180C7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DE8">
        <w:rPr>
          <w:rFonts w:ascii="Times New Roman" w:hAnsi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180C7F" w:rsidRPr="00E36DE8" w:rsidRDefault="00180C7F" w:rsidP="00180C7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DE8">
        <w:rPr>
          <w:rFonts w:ascii="Times New Roman" w:hAnsi="Times New Roman"/>
          <w:b/>
          <w:sz w:val="28"/>
          <w:szCs w:val="28"/>
        </w:rPr>
        <w:t>к  учебн</w:t>
      </w:r>
      <w:r w:rsidR="0024587B" w:rsidRPr="00E36DE8">
        <w:rPr>
          <w:rFonts w:ascii="Times New Roman" w:hAnsi="Times New Roman"/>
          <w:b/>
          <w:sz w:val="28"/>
          <w:szCs w:val="28"/>
        </w:rPr>
        <w:t>ому</w:t>
      </w:r>
      <w:r w:rsidR="000F445E">
        <w:rPr>
          <w:rFonts w:ascii="Times New Roman" w:hAnsi="Times New Roman"/>
          <w:b/>
          <w:sz w:val="28"/>
          <w:szCs w:val="28"/>
        </w:rPr>
        <w:t xml:space="preserve"> </w:t>
      </w:r>
      <w:r w:rsidRPr="00E36DE8">
        <w:rPr>
          <w:rFonts w:ascii="Times New Roman" w:hAnsi="Times New Roman"/>
          <w:b/>
          <w:sz w:val="28"/>
          <w:szCs w:val="28"/>
        </w:rPr>
        <w:t>план</w:t>
      </w:r>
      <w:r w:rsidR="000F6A16">
        <w:rPr>
          <w:rFonts w:ascii="Times New Roman" w:hAnsi="Times New Roman"/>
          <w:b/>
          <w:sz w:val="28"/>
          <w:szCs w:val="28"/>
        </w:rPr>
        <w:t>у для 9</w:t>
      </w:r>
      <w:r w:rsidR="0024587B" w:rsidRPr="00E36DE8">
        <w:rPr>
          <w:rFonts w:ascii="Times New Roman" w:hAnsi="Times New Roman"/>
          <w:b/>
          <w:sz w:val="28"/>
          <w:szCs w:val="28"/>
        </w:rPr>
        <w:t>-11 классов</w:t>
      </w:r>
    </w:p>
    <w:p w:rsidR="00E06B13" w:rsidRPr="00E36DE8" w:rsidRDefault="00180C7F" w:rsidP="00180C7F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E36DE8">
        <w:rPr>
          <w:rFonts w:ascii="Times New Roman" w:hAnsi="Times New Roman"/>
          <w:b/>
          <w:sz w:val="28"/>
          <w:szCs w:val="28"/>
        </w:rPr>
        <w:t>Муниципального бюджетного  общеобразовательного</w:t>
      </w:r>
    </w:p>
    <w:p w:rsidR="00180C7F" w:rsidRPr="00E36DE8" w:rsidRDefault="00180C7F" w:rsidP="00E06B13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E36DE8">
        <w:rPr>
          <w:rFonts w:ascii="Times New Roman" w:hAnsi="Times New Roman"/>
          <w:b/>
          <w:sz w:val="28"/>
          <w:szCs w:val="28"/>
        </w:rPr>
        <w:t xml:space="preserve"> учреждения</w:t>
      </w:r>
      <w:r w:rsidR="000F445E">
        <w:rPr>
          <w:rFonts w:ascii="Times New Roman" w:hAnsi="Times New Roman"/>
          <w:b/>
          <w:sz w:val="28"/>
          <w:szCs w:val="28"/>
        </w:rPr>
        <w:t xml:space="preserve"> </w:t>
      </w:r>
      <w:r w:rsidRPr="00E36DE8">
        <w:rPr>
          <w:rFonts w:ascii="Times New Roman" w:hAnsi="Times New Roman"/>
          <w:b/>
          <w:sz w:val="28"/>
          <w:szCs w:val="28"/>
        </w:rPr>
        <w:t>Школа №7</w:t>
      </w:r>
    </w:p>
    <w:p w:rsidR="00180C7F" w:rsidRPr="00E36DE8" w:rsidRDefault="00180C7F" w:rsidP="00180C7F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E36DE8">
        <w:rPr>
          <w:rFonts w:ascii="Times New Roman" w:hAnsi="Times New Roman"/>
          <w:b/>
          <w:sz w:val="28"/>
          <w:szCs w:val="28"/>
        </w:rPr>
        <w:t>городского округа город Уфа</w:t>
      </w:r>
    </w:p>
    <w:p w:rsidR="00180C7F" w:rsidRPr="00E36DE8" w:rsidRDefault="00180C7F" w:rsidP="00180C7F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E36DE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180C7F" w:rsidRPr="00E36DE8" w:rsidRDefault="000F6A16" w:rsidP="00180C7F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</w:t>
      </w:r>
      <w:r w:rsidR="00180C7F" w:rsidRPr="00E36DE8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="00180C7F" w:rsidRPr="00E36DE8">
        <w:rPr>
          <w:rFonts w:ascii="Times New Roman" w:hAnsi="Times New Roman"/>
          <w:b/>
          <w:sz w:val="28"/>
          <w:szCs w:val="28"/>
        </w:rPr>
        <w:t>учебный год.</w:t>
      </w:r>
    </w:p>
    <w:p w:rsidR="00180C7F" w:rsidRDefault="00180C7F" w:rsidP="00180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E8" w:rsidRPr="00E36DE8" w:rsidRDefault="00E36DE8" w:rsidP="00180C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Hlk490513425"/>
      <w:r w:rsidRPr="00E36DE8">
        <w:rPr>
          <w:rFonts w:ascii="Times New Roman" w:hAnsi="Times New Roman"/>
          <w:b/>
          <w:sz w:val="28"/>
          <w:szCs w:val="28"/>
        </w:rPr>
        <w:t>1. Нормативная база учебного плана:</w:t>
      </w:r>
    </w:p>
    <w:p w:rsidR="002C6B4B" w:rsidRPr="00873670" w:rsidRDefault="002C6B4B" w:rsidP="0087367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670">
        <w:rPr>
          <w:rFonts w:ascii="Times New Roman" w:hAnsi="Times New Roman"/>
          <w:sz w:val="28"/>
          <w:szCs w:val="28"/>
        </w:rPr>
        <w:t xml:space="preserve"> Ф</w:t>
      </w:r>
      <w:r w:rsidR="00D523A3" w:rsidRPr="00873670">
        <w:rPr>
          <w:rFonts w:ascii="Times New Roman" w:hAnsi="Times New Roman"/>
          <w:sz w:val="28"/>
          <w:szCs w:val="28"/>
        </w:rPr>
        <w:t>едеральный закон</w:t>
      </w:r>
      <w:r w:rsidRPr="00873670">
        <w:rPr>
          <w:rFonts w:ascii="Times New Roman" w:hAnsi="Times New Roman"/>
          <w:sz w:val="28"/>
          <w:szCs w:val="28"/>
        </w:rPr>
        <w:t xml:space="preserve"> от 29.12.2012 года № 273-ФЗ</w:t>
      </w:r>
      <w:r w:rsidR="00D523A3" w:rsidRPr="00873670"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 w:rsidRPr="00873670">
        <w:rPr>
          <w:rFonts w:ascii="Times New Roman" w:hAnsi="Times New Roman"/>
          <w:sz w:val="28"/>
          <w:szCs w:val="28"/>
        </w:rPr>
        <w:t>;</w:t>
      </w:r>
    </w:p>
    <w:p w:rsidR="00D523A3" w:rsidRPr="00873670" w:rsidRDefault="00D523A3" w:rsidP="0087367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670">
        <w:rPr>
          <w:rFonts w:ascii="Times New Roman" w:hAnsi="Times New Roman"/>
          <w:sz w:val="28"/>
          <w:szCs w:val="28"/>
        </w:rPr>
        <w:t>Закон Российской Феде</w:t>
      </w:r>
      <w:r w:rsidR="00A516E6">
        <w:rPr>
          <w:rFonts w:ascii="Times New Roman" w:hAnsi="Times New Roman"/>
          <w:sz w:val="28"/>
          <w:szCs w:val="28"/>
        </w:rPr>
        <w:t>рации от 25.10.1991г. №1807-1 «</w:t>
      </w:r>
      <w:r w:rsidRPr="00873670">
        <w:rPr>
          <w:rFonts w:ascii="Times New Roman" w:hAnsi="Times New Roman"/>
          <w:sz w:val="28"/>
          <w:szCs w:val="28"/>
        </w:rPr>
        <w:t>О языках народов Российской Федерации»</w:t>
      </w:r>
      <w:r w:rsidR="00873670" w:rsidRPr="00873670">
        <w:rPr>
          <w:rFonts w:ascii="Times New Roman" w:hAnsi="Times New Roman"/>
          <w:sz w:val="28"/>
          <w:szCs w:val="28"/>
        </w:rPr>
        <w:t>;</w:t>
      </w:r>
    </w:p>
    <w:p w:rsidR="00D523A3" w:rsidRPr="00873670" w:rsidRDefault="00D523A3" w:rsidP="0087367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670">
        <w:rPr>
          <w:rFonts w:ascii="Times New Roman" w:hAnsi="Times New Roman"/>
          <w:sz w:val="28"/>
          <w:szCs w:val="28"/>
        </w:rPr>
        <w:t>Закон Республики Башкортостан от 01.07.2013г. №696-з «Об образовании в Республике Башкортостан»</w:t>
      </w:r>
      <w:r w:rsidR="00873670" w:rsidRPr="00873670">
        <w:rPr>
          <w:rFonts w:ascii="Times New Roman" w:hAnsi="Times New Roman"/>
          <w:sz w:val="28"/>
          <w:szCs w:val="28"/>
        </w:rPr>
        <w:t>;</w:t>
      </w:r>
    </w:p>
    <w:p w:rsidR="00D523A3" w:rsidRPr="00873670" w:rsidRDefault="00D523A3" w:rsidP="0087367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670">
        <w:rPr>
          <w:rFonts w:ascii="Times New Roman" w:hAnsi="Times New Roman"/>
          <w:sz w:val="28"/>
          <w:szCs w:val="28"/>
        </w:rPr>
        <w:t>Закон Республики Башкортостан от 15.02.1999г. № 216-з «О языках народов Республики Башкортостан»</w:t>
      </w:r>
      <w:r w:rsidR="00873670" w:rsidRPr="00873670">
        <w:rPr>
          <w:rFonts w:ascii="Times New Roman" w:hAnsi="Times New Roman"/>
          <w:sz w:val="28"/>
          <w:szCs w:val="28"/>
        </w:rPr>
        <w:t>;</w:t>
      </w:r>
    </w:p>
    <w:p w:rsidR="00873670" w:rsidRPr="00873670" w:rsidRDefault="00873670" w:rsidP="0087367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67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2013г. № 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873670">
        <w:rPr>
          <w:rFonts w:ascii="Times New Roman" w:hAnsi="Times New Roman"/>
          <w:sz w:val="28"/>
          <w:szCs w:val="28"/>
        </w:rPr>
        <w:t>м-</w:t>
      </w:r>
      <w:proofErr w:type="gramEnd"/>
      <w:r w:rsidRPr="00873670">
        <w:rPr>
          <w:rFonts w:ascii="Times New Roman" w:hAnsi="Times New Roman"/>
          <w:sz w:val="28"/>
          <w:szCs w:val="28"/>
        </w:rPr>
        <w:t xml:space="preserve"> образовательным программам начального  общего, основного общего и среднего общего образования»;</w:t>
      </w:r>
    </w:p>
    <w:p w:rsidR="002C6B4B" w:rsidRDefault="002C6B4B" w:rsidP="0087367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670">
        <w:rPr>
          <w:rFonts w:ascii="Times New Roman" w:hAnsi="Times New Roman"/>
          <w:sz w:val="28"/>
          <w:szCs w:val="28"/>
        </w:rPr>
        <w:t xml:space="preserve">Приказ </w:t>
      </w:r>
      <w:r w:rsidR="00873670" w:rsidRPr="00873670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873670">
        <w:rPr>
          <w:rFonts w:ascii="Times New Roman" w:hAnsi="Times New Roman"/>
          <w:sz w:val="28"/>
          <w:szCs w:val="28"/>
        </w:rPr>
        <w:t>от 09.03.2004 г. № 1312 «Об утверждении федерального базисного учебного плана и примерных учебных планов для образовательных учреждений РФ,  реализующих программы общего образования»;</w:t>
      </w:r>
    </w:p>
    <w:p w:rsidR="00873670" w:rsidRDefault="00873670" w:rsidP="002C6B4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670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>06.10.2009 № 373 «Об утве</w:t>
      </w:r>
      <w:r w:rsidR="002B56B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ждении</w:t>
      </w:r>
      <w:r w:rsidR="002B56B5">
        <w:rPr>
          <w:rFonts w:ascii="Times New Roman" w:hAnsi="Times New Roman"/>
          <w:sz w:val="28"/>
          <w:szCs w:val="28"/>
        </w:rPr>
        <w:t xml:space="preserve"> федерального компонента государственных стандартов начального общего, основного общего и среднег</w:t>
      </w:r>
      <w:proofErr w:type="gramStart"/>
      <w:r w:rsidR="002B56B5">
        <w:rPr>
          <w:rFonts w:ascii="Times New Roman" w:hAnsi="Times New Roman"/>
          <w:sz w:val="28"/>
          <w:szCs w:val="28"/>
        </w:rPr>
        <w:t>о(</w:t>
      </w:r>
      <w:proofErr w:type="gramEnd"/>
      <w:r w:rsidR="002B56B5">
        <w:rPr>
          <w:rFonts w:ascii="Times New Roman" w:hAnsi="Times New Roman"/>
          <w:sz w:val="28"/>
          <w:szCs w:val="28"/>
        </w:rPr>
        <w:t>полного) общего образования» от6.10.2009г. № 373;</w:t>
      </w:r>
    </w:p>
    <w:p w:rsidR="00A516E6" w:rsidRDefault="00A516E6" w:rsidP="002C6B4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Pr="002B56B5">
        <w:rPr>
          <w:rFonts w:ascii="Times New Roman" w:hAnsi="Times New Roman"/>
          <w:sz w:val="28"/>
          <w:szCs w:val="28"/>
        </w:rPr>
        <w:t>Министерства образования и науки Р</w:t>
      </w:r>
      <w:r>
        <w:rPr>
          <w:rFonts w:ascii="Times New Roman" w:hAnsi="Times New Roman"/>
          <w:sz w:val="28"/>
          <w:szCs w:val="28"/>
        </w:rPr>
        <w:t>Ф от 03.06.2011 №1994 «Об изменениях в Федеральный базисный учебный план и примерные учебные планы образовательных учреждений РФ от 09.03.2004г. №1312;</w:t>
      </w:r>
    </w:p>
    <w:p w:rsidR="00252355" w:rsidRDefault="00252355" w:rsidP="002C6B4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670">
        <w:rPr>
          <w:rFonts w:ascii="Times New Roman" w:hAnsi="Times New Roman"/>
          <w:sz w:val="28"/>
          <w:szCs w:val="28"/>
        </w:rPr>
        <w:t>Федеральный компонент государственных образовательных стандартов общего образования, утвержденных приказом Министерства образования Российской Ф</w:t>
      </w:r>
      <w:r w:rsidR="00A516E6">
        <w:rPr>
          <w:rFonts w:ascii="Times New Roman" w:hAnsi="Times New Roman"/>
          <w:sz w:val="28"/>
          <w:szCs w:val="28"/>
        </w:rPr>
        <w:t>едерации от 05.03.2004 № 1089 «</w:t>
      </w:r>
      <w:r w:rsidRPr="00873670">
        <w:rPr>
          <w:rFonts w:ascii="Times New Roman" w:hAnsi="Times New Roman"/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</w:t>
      </w:r>
      <w:r w:rsidR="002B56B5">
        <w:rPr>
          <w:rFonts w:ascii="Times New Roman" w:hAnsi="Times New Roman"/>
          <w:sz w:val="28"/>
          <w:szCs w:val="28"/>
        </w:rPr>
        <w:t xml:space="preserve"> 8-11 классов)</w:t>
      </w:r>
      <w:r w:rsidR="00A516E6">
        <w:rPr>
          <w:rFonts w:ascii="Times New Roman" w:hAnsi="Times New Roman"/>
          <w:sz w:val="28"/>
          <w:szCs w:val="28"/>
        </w:rPr>
        <w:t>»</w:t>
      </w:r>
      <w:r w:rsidR="002B56B5">
        <w:rPr>
          <w:rFonts w:ascii="Times New Roman" w:hAnsi="Times New Roman"/>
          <w:sz w:val="28"/>
          <w:szCs w:val="28"/>
        </w:rPr>
        <w:t>;</w:t>
      </w:r>
    </w:p>
    <w:p w:rsidR="00252355" w:rsidRDefault="00252355" w:rsidP="002C6B4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6B5">
        <w:rPr>
          <w:rFonts w:ascii="Times New Roman" w:hAnsi="Times New Roman"/>
          <w:sz w:val="28"/>
          <w:szCs w:val="28"/>
        </w:rPr>
        <w:t xml:space="preserve">Приказ </w:t>
      </w:r>
      <w:bookmarkStart w:id="1" w:name="_Hlk490509878"/>
      <w:r w:rsidRPr="002B56B5">
        <w:rPr>
          <w:rFonts w:ascii="Times New Roman" w:hAnsi="Times New Roman"/>
          <w:sz w:val="28"/>
          <w:szCs w:val="28"/>
        </w:rPr>
        <w:t>Министерства образования и науки Р</w:t>
      </w:r>
      <w:r w:rsidR="00A516E6">
        <w:rPr>
          <w:rFonts w:ascii="Times New Roman" w:hAnsi="Times New Roman"/>
          <w:sz w:val="28"/>
          <w:szCs w:val="28"/>
        </w:rPr>
        <w:t>Ф</w:t>
      </w:r>
      <w:bookmarkEnd w:id="1"/>
      <w:r w:rsidR="00A516E6">
        <w:rPr>
          <w:rFonts w:ascii="Times New Roman" w:hAnsi="Times New Roman"/>
          <w:sz w:val="28"/>
          <w:szCs w:val="28"/>
        </w:rPr>
        <w:t xml:space="preserve"> № 253 от 31 марта 2014 года «</w:t>
      </w:r>
      <w:r w:rsidRPr="002B56B5">
        <w:rPr>
          <w:rFonts w:ascii="Times New Roman" w:hAnsi="Times New Roman"/>
          <w:sz w:val="28"/>
          <w:szCs w:val="28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(редакция от 05.07.2017);</w:t>
      </w:r>
    </w:p>
    <w:p w:rsidR="001942F2" w:rsidRPr="001942F2" w:rsidRDefault="00A516E6" w:rsidP="002C6B4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42F2">
        <w:rPr>
          <w:rFonts w:ascii="Times New Roman" w:hAnsi="Times New Roman"/>
          <w:color w:val="000000"/>
          <w:sz w:val="28"/>
          <w:szCs w:val="28"/>
        </w:rPr>
        <w:lastRenderedPageBreak/>
        <w:t>Приказ 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1089"</w:t>
      </w:r>
      <w:r w:rsidR="001942F2">
        <w:rPr>
          <w:rFonts w:ascii="Times New Roman" w:hAnsi="Times New Roman"/>
          <w:color w:val="000000"/>
          <w:sz w:val="28"/>
          <w:szCs w:val="28"/>
        </w:rPr>
        <w:t>;</w:t>
      </w:r>
    </w:p>
    <w:p w:rsidR="001942F2" w:rsidRPr="001942F2" w:rsidRDefault="001942F2" w:rsidP="001942F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Базисный учебный план и примерные учебные планы</w:t>
      </w:r>
      <w:r w:rsidRPr="002B56B5">
        <w:rPr>
          <w:rFonts w:ascii="Times New Roman" w:hAnsi="Times New Roman"/>
          <w:sz w:val="28"/>
          <w:szCs w:val="28"/>
        </w:rPr>
        <w:t xml:space="preserve">  для общеобразовательных организаций Республики Башкортостан, реализующих образовательные программы основного общего и среднего общего образования (протокол </w:t>
      </w:r>
      <w:proofErr w:type="gramStart"/>
      <w:r w:rsidRPr="002B56B5">
        <w:rPr>
          <w:rFonts w:ascii="Times New Roman" w:hAnsi="Times New Roman"/>
          <w:sz w:val="28"/>
          <w:szCs w:val="28"/>
        </w:rPr>
        <w:t>заседания Коллегии Министерства образования Республики</w:t>
      </w:r>
      <w:proofErr w:type="gramEnd"/>
      <w:r w:rsidRPr="002B56B5">
        <w:rPr>
          <w:rFonts w:ascii="Times New Roman" w:hAnsi="Times New Roman"/>
          <w:sz w:val="28"/>
          <w:szCs w:val="28"/>
        </w:rPr>
        <w:t xml:space="preserve"> Башкортостан, от 04.08.2017г.№ 4);</w:t>
      </w:r>
    </w:p>
    <w:p w:rsidR="00252355" w:rsidRPr="001942F2" w:rsidRDefault="00252355" w:rsidP="002C6B4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42F2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1942F2">
        <w:rPr>
          <w:rFonts w:ascii="Times New Roman" w:hAnsi="Times New Roman"/>
          <w:sz w:val="28"/>
          <w:szCs w:val="28"/>
        </w:rPr>
        <w:t>СанПин</w:t>
      </w:r>
      <w:proofErr w:type="spellEnd"/>
      <w:r w:rsidRPr="001942F2">
        <w:rPr>
          <w:rFonts w:ascii="Times New Roman" w:hAnsi="Times New Roman"/>
          <w:sz w:val="28"/>
          <w:szCs w:val="28"/>
        </w:rPr>
        <w:t xml:space="preserve"> 2.4.2.2821-10 «</w:t>
      </w:r>
      <w:r w:rsidR="0033273D" w:rsidRPr="001942F2">
        <w:rPr>
          <w:rFonts w:ascii="Times New Roman" w:hAnsi="Times New Roman"/>
          <w:sz w:val="28"/>
          <w:szCs w:val="28"/>
        </w:rPr>
        <w:t>Санитарно-эпидемиологическими требованиями к  условиям и организации обучения в образовательных учреждениях», утвержденными Поста</w:t>
      </w:r>
      <w:r w:rsidR="002B56B5" w:rsidRPr="001942F2">
        <w:rPr>
          <w:rFonts w:ascii="Times New Roman" w:hAnsi="Times New Roman"/>
          <w:sz w:val="28"/>
          <w:szCs w:val="28"/>
        </w:rPr>
        <w:t xml:space="preserve">новлением Главного санитарного </w:t>
      </w:r>
      <w:r w:rsidR="0033273D" w:rsidRPr="001942F2">
        <w:rPr>
          <w:rFonts w:ascii="Times New Roman" w:hAnsi="Times New Roman"/>
          <w:sz w:val="28"/>
          <w:szCs w:val="28"/>
        </w:rPr>
        <w:t>врача Российской Федерации от 29.12.10. № 189;</w:t>
      </w:r>
    </w:p>
    <w:p w:rsidR="002C6B4B" w:rsidRDefault="002C6B4B" w:rsidP="002C6B4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6B5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2B56B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B56B5">
        <w:rPr>
          <w:rFonts w:ascii="Times New Roman" w:hAnsi="Times New Roman"/>
          <w:sz w:val="28"/>
          <w:szCs w:val="28"/>
        </w:rPr>
        <w:t xml:space="preserve"> России от 08.10.2010 № ИК- 1494/19 «О введении третьего часа физической </w:t>
      </w:r>
      <w:r w:rsidR="002B56B5">
        <w:rPr>
          <w:rFonts w:ascii="Times New Roman" w:hAnsi="Times New Roman"/>
          <w:sz w:val="28"/>
          <w:szCs w:val="28"/>
        </w:rPr>
        <w:t>культуры» с Приложениями №1, №2;</w:t>
      </w:r>
    </w:p>
    <w:p w:rsidR="002C6B4B" w:rsidRDefault="002C6B4B" w:rsidP="002C6B4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6B5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2B56B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B56B5">
        <w:rPr>
          <w:rFonts w:ascii="Times New Roman" w:hAnsi="Times New Roman"/>
          <w:sz w:val="28"/>
          <w:szCs w:val="28"/>
        </w:rPr>
        <w:t xml:space="preserve"> РФ от 04.03.2010 г. № 03-412 «О методических рекомендациях по вопросам организации профильного обуче</w:t>
      </w:r>
      <w:r w:rsidR="002B56B5">
        <w:rPr>
          <w:rFonts w:ascii="Times New Roman" w:hAnsi="Times New Roman"/>
          <w:sz w:val="28"/>
          <w:szCs w:val="28"/>
        </w:rPr>
        <w:t>ния»;</w:t>
      </w:r>
    </w:p>
    <w:p w:rsidR="002C6B4B" w:rsidRDefault="002C6B4B" w:rsidP="002C6B4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6B5">
        <w:rPr>
          <w:rFonts w:ascii="Times New Roman" w:hAnsi="Times New Roman"/>
          <w:sz w:val="28"/>
          <w:szCs w:val="28"/>
        </w:rPr>
        <w:t>Постановление Правительства Республики Башкортостан «Об утверждении Порядка организации индивидуального отбора обучающихся при приёме (переводе) в государственные и муниципальные образовательные организации Республики Башкортостан для получения основного общего и среднего общего образования с углублённым изучением отдельных учебных предметов или для профильного обучения» от 13.01.2014 года №4;</w:t>
      </w:r>
    </w:p>
    <w:p w:rsidR="002B56B5" w:rsidRDefault="002B56B5" w:rsidP="002C6B4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«Об «изменении в СанПиН» от 24.11.2015г. № 81;</w:t>
      </w:r>
    </w:p>
    <w:p w:rsidR="000C3FFC" w:rsidRPr="002B56B5" w:rsidRDefault="000C3FFC" w:rsidP="00E06B1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6B5">
        <w:rPr>
          <w:rFonts w:ascii="Times New Roman" w:hAnsi="Times New Roman"/>
          <w:sz w:val="28"/>
          <w:szCs w:val="28"/>
        </w:rPr>
        <w:t xml:space="preserve">Письмо ИРО РБ от 30.05.2017 г. № 02-16/154. </w:t>
      </w:r>
    </w:p>
    <w:p w:rsidR="00180C7F" w:rsidRDefault="002B56B5" w:rsidP="002B5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МБОУ Школа № 7 реализует общеобразовательные программы и определяет:</w:t>
      </w:r>
    </w:p>
    <w:p w:rsidR="002B56B5" w:rsidRDefault="002B56B5" w:rsidP="002B5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учебных предметов, обязательных для изучения</w:t>
      </w:r>
      <w:r w:rsidR="000F6A16">
        <w:rPr>
          <w:rFonts w:ascii="Times New Roman" w:hAnsi="Times New Roman"/>
          <w:sz w:val="28"/>
          <w:szCs w:val="28"/>
        </w:rPr>
        <w:t xml:space="preserve"> на каждой ступени обучения: в 9</w:t>
      </w:r>
      <w:r>
        <w:rPr>
          <w:rFonts w:ascii="Times New Roman" w:hAnsi="Times New Roman"/>
          <w:sz w:val="28"/>
          <w:szCs w:val="28"/>
        </w:rPr>
        <w:t>-11 классах – в соответствии с ФКГОС. В 10-11-х классах реализуется профильное обучение;</w:t>
      </w:r>
    </w:p>
    <w:p w:rsidR="002B56B5" w:rsidRDefault="002B56B5" w:rsidP="002B5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учебного времени между обязательной частью основной образовательной программы и частью, формируемой участниками образовательного процесса;</w:t>
      </w:r>
    </w:p>
    <w:p w:rsidR="002B56B5" w:rsidRDefault="002B56B5" w:rsidP="002B5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максимальный объем аудиторной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B56B5" w:rsidRDefault="00C72663" w:rsidP="002B5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освоения образовательных программ, продолжительность учебного года и учебной недели, пр</w:t>
      </w:r>
      <w:r w:rsidR="00453714">
        <w:rPr>
          <w:rFonts w:ascii="Times New Roman" w:hAnsi="Times New Roman"/>
          <w:sz w:val="28"/>
          <w:szCs w:val="28"/>
        </w:rPr>
        <w:t>одолжительность урока для каждой</w:t>
      </w:r>
      <w:r>
        <w:rPr>
          <w:rFonts w:ascii="Times New Roman" w:hAnsi="Times New Roman"/>
          <w:sz w:val="28"/>
          <w:szCs w:val="28"/>
        </w:rPr>
        <w:t xml:space="preserve"> ступени обучения.</w:t>
      </w:r>
    </w:p>
    <w:p w:rsidR="002C2750" w:rsidRDefault="002C2750" w:rsidP="002C27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663">
        <w:rPr>
          <w:rFonts w:ascii="Times New Roman" w:hAnsi="Times New Roman"/>
          <w:b/>
          <w:sz w:val="28"/>
          <w:szCs w:val="28"/>
        </w:rPr>
        <w:t>Режим работы</w:t>
      </w:r>
      <w:r>
        <w:rPr>
          <w:rFonts w:ascii="Times New Roman" w:hAnsi="Times New Roman"/>
          <w:sz w:val="28"/>
          <w:szCs w:val="28"/>
        </w:rPr>
        <w:t xml:space="preserve"> по шестидневной учебной неделе.</w:t>
      </w:r>
    </w:p>
    <w:p w:rsidR="00C72663" w:rsidRDefault="00C72663" w:rsidP="000F6A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663">
        <w:rPr>
          <w:rFonts w:ascii="Times New Roman" w:hAnsi="Times New Roman"/>
          <w:b/>
          <w:sz w:val="28"/>
          <w:szCs w:val="28"/>
        </w:rPr>
        <w:t>Продолжительность урока</w:t>
      </w:r>
      <w:r w:rsidR="000F6A16">
        <w:rPr>
          <w:rFonts w:ascii="Times New Roman" w:hAnsi="Times New Roman"/>
          <w:sz w:val="28"/>
          <w:szCs w:val="28"/>
        </w:rPr>
        <w:t xml:space="preserve"> составляет в 9</w:t>
      </w:r>
      <w:r>
        <w:rPr>
          <w:rFonts w:ascii="Times New Roman" w:hAnsi="Times New Roman"/>
          <w:sz w:val="28"/>
          <w:szCs w:val="28"/>
        </w:rPr>
        <w:t>-11 классах – 45 минут.</w:t>
      </w:r>
    </w:p>
    <w:p w:rsidR="00C72663" w:rsidRDefault="00C72663" w:rsidP="00180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F6A16">
        <w:rPr>
          <w:rFonts w:ascii="Times New Roman" w:hAnsi="Times New Roman"/>
          <w:sz w:val="28"/>
          <w:szCs w:val="28"/>
        </w:rPr>
        <w:t>Учебный  план для 9-11</w:t>
      </w:r>
      <w:r>
        <w:rPr>
          <w:rFonts w:ascii="Times New Roman" w:hAnsi="Times New Roman"/>
          <w:sz w:val="28"/>
          <w:szCs w:val="28"/>
        </w:rPr>
        <w:t xml:space="preserve"> классов основной школы реализует федеральный компонент государственных образовательных стандартов.</w:t>
      </w:r>
    </w:p>
    <w:p w:rsidR="00C72663" w:rsidRPr="00C72663" w:rsidRDefault="00C72663" w:rsidP="00180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2663">
        <w:rPr>
          <w:rFonts w:ascii="Times New Roman" w:hAnsi="Times New Roman"/>
          <w:b/>
          <w:sz w:val="28"/>
          <w:szCs w:val="28"/>
        </w:rPr>
        <w:t>Обязательная часть</w:t>
      </w:r>
      <w:r w:rsidR="000F3E06">
        <w:rPr>
          <w:rFonts w:ascii="Times New Roman" w:hAnsi="Times New Roman"/>
          <w:b/>
          <w:sz w:val="28"/>
          <w:szCs w:val="28"/>
        </w:rPr>
        <w:t xml:space="preserve"> </w:t>
      </w:r>
      <w:r w:rsidRPr="00C72663">
        <w:rPr>
          <w:rFonts w:ascii="Times New Roman" w:hAnsi="Times New Roman"/>
          <w:sz w:val="28"/>
          <w:szCs w:val="28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и учебное время, отводимое на их изучение по классам обучения.</w:t>
      </w:r>
    </w:p>
    <w:p w:rsidR="002C2750" w:rsidRPr="00DD3329" w:rsidRDefault="002C2750" w:rsidP="00C726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предметы филологической направленности распределены следующим образом: «Русский язык» - в 9-х классах – 2 часа</w:t>
      </w:r>
      <w:r w:rsidR="00FC17D4">
        <w:rPr>
          <w:rFonts w:ascii="Times New Roman" w:hAnsi="Times New Roman"/>
          <w:sz w:val="28"/>
          <w:szCs w:val="28"/>
        </w:rPr>
        <w:t xml:space="preserve"> </w:t>
      </w:r>
      <w:r w:rsidR="00FF0E27">
        <w:rPr>
          <w:rFonts w:ascii="Times New Roman" w:hAnsi="Times New Roman"/>
          <w:sz w:val="28"/>
          <w:szCs w:val="28"/>
        </w:rPr>
        <w:t>в неделю</w:t>
      </w:r>
      <w:r>
        <w:rPr>
          <w:rFonts w:ascii="Times New Roman" w:hAnsi="Times New Roman"/>
          <w:sz w:val="28"/>
          <w:szCs w:val="28"/>
        </w:rPr>
        <w:t>; «Литер</w:t>
      </w:r>
      <w:r w:rsidR="00FF0E27">
        <w:rPr>
          <w:rFonts w:ascii="Times New Roman" w:hAnsi="Times New Roman"/>
          <w:sz w:val="28"/>
          <w:szCs w:val="28"/>
        </w:rPr>
        <w:t xml:space="preserve">атура» - </w:t>
      </w:r>
      <w:r>
        <w:rPr>
          <w:rFonts w:ascii="Times New Roman" w:hAnsi="Times New Roman"/>
          <w:sz w:val="28"/>
          <w:szCs w:val="28"/>
        </w:rPr>
        <w:t>в 9-х классах –3часа</w:t>
      </w:r>
      <w:r w:rsidR="00EC74FE">
        <w:rPr>
          <w:rFonts w:ascii="Times New Roman" w:hAnsi="Times New Roman"/>
          <w:sz w:val="28"/>
          <w:szCs w:val="28"/>
        </w:rPr>
        <w:t xml:space="preserve"> </w:t>
      </w:r>
      <w:r w:rsidR="00FF0E27">
        <w:rPr>
          <w:rFonts w:ascii="Times New Roman" w:hAnsi="Times New Roman"/>
          <w:sz w:val="28"/>
          <w:szCs w:val="28"/>
        </w:rPr>
        <w:t>в неделю</w:t>
      </w:r>
      <w:r>
        <w:rPr>
          <w:rFonts w:ascii="Times New Roman" w:hAnsi="Times New Roman"/>
          <w:sz w:val="28"/>
          <w:szCs w:val="28"/>
        </w:rPr>
        <w:t>; «Родной</w:t>
      </w:r>
      <w:r w:rsidR="00EC74FE">
        <w:rPr>
          <w:rFonts w:ascii="Times New Roman" w:hAnsi="Times New Roman"/>
          <w:sz w:val="28"/>
          <w:szCs w:val="28"/>
        </w:rPr>
        <w:t xml:space="preserve"> (русский, башкирский, татарский)</w:t>
      </w:r>
      <w:r>
        <w:rPr>
          <w:rFonts w:ascii="Times New Roman" w:hAnsi="Times New Roman"/>
          <w:sz w:val="28"/>
          <w:szCs w:val="28"/>
        </w:rPr>
        <w:t xml:space="preserve"> язык и литература» -</w:t>
      </w:r>
      <w:r w:rsidR="00FC1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F6A16">
        <w:rPr>
          <w:rFonts w:ascii="Times New Roman" w:hAnsi="Times New Roman"/>
          <w:sz w:val="28"/>
          <w:szCs w:val="28"/>
        </w:rPr>
        <w:t>9 классе</w:t>
      </w:r>
      <w:r>
        <w:rPr>
          <w:rFonts w:ascii="Times New Roman" w:hAnsi="Times New Roman"/>
          <w:sz w:val="28"/>
          <w:szCs w:val="28"/>
        </w:rPr>
        <w:t xml:space="preserve"> по 2 часа</w:t>
      </w:r>
      <w:r w:rsidR="001B68F7">
        <w:rPr>
          <w:rFonts w:ascii="Times New Roman" w:hAnsi="Times New Roman"/>
          <w:sz w:val="28"/>
          <w:szCs w:val="28"/>
        </w:rPr>
        <w:t xml:space="preserve">  из регионального (национальн</w:t>
      </w:r>
      <w:proofErr w:type="gramStart"/>
      <w:r w:rsidR="001B68F7">
        <w:rPr>
          <w:rFonts w:ascii="Times New Roman" w:hAnsi="Times New Roman"/>
          <w:sz w:val="28"/>
          <w:szCs w:val="28"/>
        </w:rPr>
        <w:t>о-</w:t>
      </w:r>
      <w:proofErr w:type="gramEnd"/>
      <w:r w:rsidR="001B68F7">
        <w:rPr>
          <w:rFonts w:ascii="Times New Roman" w:hAnsi="Times New Roman"/>
          <w:sz w:val="28"/>
          <w:szCs w:val="28"/>
        </w:rPr>
        <w:t xml:space="preserve"> регионального) компонента.  При изучении «Родного</w:t>
      </w:r>
      <w:r w:rsidR="00EC74FE">
        <w:rPr>
          <w:rFonts w:ascii="Times New Roman" w:hAnsi="Times New Roman"/>
          <w:sz w:val="28"/>
          <w:szCs w:val="28"/>
        </w:rPr>
        <w:t xml:space="preserve"> (русского, башкирского, татарского)</w:t>
      </w:r>
      <w:r w:rsidR="001B68F7">
        <w:rPr>
          <w:rFonts w:ascii="Times New Roman" w:hAnsi="Times New Roman"/>
          <w:sz w:val="28"/>
          <w:szCs w:val="28"/>
        </w:rPr>
        <w:t xml:space="preserve"> языка и литературы» осуществляется деление классов на группы по изучению родных языков.</w:t>
      </w:r>
    </w:p>
    <w:p w:rsidR="00180C7F" w:rsidRDefault="00180C7F" w:rsidP="00180C7F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329">
        <w:rPr>
          <w:rFonts w:ascii="Times New Roman" w:hAnsi="Times New Roman"/>
          <w:sz w:val="28"/>
          <w:szCs w:val="28"/>
        </w:rPr>
        <w:t xml:space="preserve">Учебный предмет </w:t>
      </w:r>
      <w:r w:rsidRPr="00DD3329">
        <w:rPr>
          <w:rFonts w:ascii="Times New Roman" w:hAnsi="Times New Roman"/>
          <w:b/>
          <w:bCs/>
          <w:i/>
          <w:iCs/>
          <w:sz w:val="28"/>
          <w:szCs w:val="28"/>
        </w:rPr>
        <w:t>«Иностранный язык»</w:t>
      </w:r>
      <w:r w:rsidRPr="00DD3329">
        <w:rPr>
          <w:rFonts w:ascii="Times New Roman" w:hAnsi="Times New Roman"/>
          <w:sz w:val="28"/>
          <w:szCs w:val="28"/>
        </w:rPr>
        <w:t xml:space="preserve"> изучается со 2  класса. Предложенный объем учебного времени достаточен для освоения иностранного языка на функциональном уровне.</w:t>
      </w:r>
      <w:r w:rsidR="00FC17D4">
        <w:rPr>
          <w:rFonts w:ascii="Times New Roman" w:hAnsi="Times New Roman"/>
          <w:sz w:val="28"/>
          <w:szCs w:val="28"/>
        </w:rPr>
        <w:t xml:space="preserve"> </w:t>
      </w:r>
      <w:r w:rsidR="00FF0E27">
        <w:rPr>
          <w:rFonts w:ascii="Times New Roman" w:hAnsi="Times New Roman"/>
          <w:sz w:val="28"/>
          <w:szCs w:val="28"/>
        </w:rPr>
        <w:t xml:space="preserve">Иностранный язык в </w:t>
      </w:r>
      <w:r w:rsidR="00FF0E27" w:rsidRPr="00DD3329">
        <w:rPr>
          <w:rFonts w:ascii="Times New Roman" w:hAnsi="Times New Roman"/>
          <w:sz w:val="28"/>
          <w:szCs w:val="28"/>
        </w:rPr>
        <w:t>9 классах преподается как английский, немецкий</w:t>
      </w:r>
      <w:r w:rsidR="00FF0E27" w:rsidRPr="00B51D30">
        <w:rPr>
          <w:rFonts w:ascii="Times New Roman" w:hAnsi="Times New Roman"/>
          <w:sz w:val="28"/>
          <w:szCs w:val="28"/>
        </w:rPr>
        <w:t>.</w:t>
      </w:r>
    </w:p>
    <w:p w:rsidR="00FF0E27" w:rsidRPr="00DD3329" w:rsidRDefault="0064094A" w:rsidP="00492D81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Образовательная</w:t>
      </w:r>
      <w:r w:rsidR="00FF0E27">
        <w:rPr>
          <w:rFonts w:ascii="Times New Roman" w:hAnsi="Times New Roman"/>
          <w:sz w:val="28"/>
          <w:szCs w:val="28"/>
        </w:rPr>
        <w:t xml:space="preserve"> область «</w:t>
      </w:r>
      <w:r w:rsidR="00FF0E27" w:rsidRPr="00FF0E27">
        <w:rPr>
          <w:rFonts w:ascii="Times New Roman" w:hAnsi="Times New Roman"/>
          <w:b/>
          <w:sz w:val="28"/>
          <w:szCs w:val="28"/>
        </w:rPr>
        <w:t>Математика</w:t>
      </w:r>
      <w:r w:rsidR="00FF0E27">
        <w:rPr>
          <w:rFonts w:ascii="Times New Roman" w:hAnsi="Times New Roman"/>
          <w:sz w:val="28"/>
          <w:szCs w:val="28"/>
        </w:rPr>
        <w:t>»</w:t>
      </w:r>
      <w:proofErr w:type="gramStart"/>
      <w:r w:rsidR="00FF0E27">
        <w:rPr>
          <w:rFonts w:ascii="Times New Roman" w:hAnsi="Times New Roman"/>
          <w:sz w:val="28"/>
          <w:szCs w:val="28"/>
        </w:rPr>
        <w:t xml:space="preserve"> </w:t>
      </w:r>
      <w:r w:rsidR="000F6A16">
        <w:rPr>
          <w:rFonts w:ascii="Times New Roman" w:hAnsi="Times New Roman"/>
          <w:sz w:val="28"/>
          <w:szCs w:val="28"/>
        </w:rPr>
        <w:t>.</w:t>
      </w:r>
      <w:proofErr w:type="gramEnd"/>
      <w:r w:rsidR="000F6A16">
        <w:rPr>
          <w:rFonts w:ascii="Times New Roman" w:hAnsi="Times New Roman"/>
          <w:sz w:val="28"/>
          <w:szCs w:val="28"/>
        </w:rPr>
        <w:t xml:space="preserve"> В  9  классе</w:t>
      </w:r>
      <w:r>
        <w:rPr>
          <w:rFonts w:ascii="Times New Roman" w:hAnsi="Times New Roman"/>
          <w:sz w:val="28"/>
          <w:szCs w:val="28"/>
        </w:rPr>
        <w:t xml:space="preserve"> изучается учебный предмет «Математика» по модульному построению «Алгебра» и «Геометрия» (согласно ФК ГОС 2004 г.)</w:t>
      </w:r>
    </w:p>
    <w:p w:rsidR="00180C7F" w:rsidRDefault="00180C7F" w:rsidP="00180C7F">
      <w:pPr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329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«Информатика и информационно-коммуникационные технологии (ИКТ)»,</w:t>
      </w:r>
      <w:r w:rsidRPr="00DD3329">
        <w:rPr>
          <w:rFonts w:ascii="Times New Roman" w:hAnsi="Times New Roman"/>
          <w:sz w:val="28"/>
          <w:szCs w:val="28"/>
        </w:rPr>
        <w:t xml:space="preserve"> направленные на обеспечение всеобщей компьютерной грамотности, изучается </w:t>
      </w:r>
      <w:r w:rsidR="000F6A16">
        <w:rPr>
          <w:rFonts w:ascii="Times New Roman" w:hAnsi="Times New Roman"/>
          <w:sz w:val="28"/>
          <w:szCs w:val="28"/>
        </w:rPr>
        <w:t xml:space="preserve"> в 9 классе</w:t>
      </w:r>
      <w:r w:rsidRPr="00DD3329">
        <w:rPr>
          <w:rFonts w:ascii="Times New Roman" w:hAnsi="Times New Roman"/>
          <w:sz w:val="28"/>
          <w:szCs w:val="28"/>
        </w:rPr>
        <w:t xml:space="preserve"> – как самостоятельный учебный предмет.</w:t>
      </w:r>
    </w:p>
    <w:p w:rsidR="00180C7F" w:rsidRPr="00DD3329" w:rsidRDefault="001B68F7" w:rsidP="00180C7F">
      <w:pPr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F6A16">
        <w:rPr>
          <w:rFonts w:ascii="Times New Roman" w:hAnsi="Times New Roman"/>
          <w:sz w:val="28"/>
          <w:szCs w:val="28"/>
        </w:rPr>
        <w:t xml:space="preserve"> 9 </w:t>
      </w:r>
      <w:r w:rsidR="00EC74FE">
        <w:rPr>
          <w:rFonts w:ascii="Times New Roman" w:hAnsi="Times New Roman"/>
          <w:sz w:val="28"/>
          <w:szCs w:val="28"/>
        </w:rPr>
        <w:t>класс</w:t>
      </w:r>
      <w:r w:rsidR="000F6A1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продолжа</w:t>
      </w:r>
      <w:r w:rsidR="00C72663">
        <w:rPr>
          <w:rFonts w:ascii="Times New Roman" w:hAnsi="Times New Roman"/>
          <w:sz w:val="28"/>
          <w:szCs w:val="28"/>
        </w:rPr>
        <w:t>ют изучать</w:t>
      </w:r>
      <w:r>
        <w:rPr>
          <w:rFonts w:ascii="Times New Roman" w:hAnsi="Times New Roman"/>
          <w:sz w:val="28"/>
          <w:szCs w:val="28"/>
        </w:rPr>
        <w:t xml:space="preserve"> у</w:t>
      </w:r>
      <w:r w:rsidR="00180C7F" w:rsidRPr="00DD3329">
        <w:rPr>
          <w:rFonts w:ascii="Times New Roman" w:hAnsi="Times New Roman"/>
          <w:sz w:val="28"/>
          <w:szCs w:val="28"/>
        </w:rPr>
        <w:t xml:space="preserve">чебный предмет </w:t>
      </w:r>
      <w:r w:rsidR="00180C7F" w:rsidRPr="00DD3329">
        <w:rPr>
          <w:rFonts w:ascii="Times New Roman" w:hAnsi="Times New Roman"/>
          <w:b/>
          <w:bCs/>
          <w:i/>
          <w:iCs/>
          <w:sz w:val="28"/>
          <w:szCs w:val="28"/>
        </w:rPr>
        <w:t>«Обществознание»</w:t>
      </w:r>
      <w:r w:rsidR="00180C7F" w:rsidRPr="00DD3329">
        <w:rPr>
          <w:rFonts w:ascii="Times New Roman" w:hAnsi="Times New Roman"/>
          <w:sz w:val="28"/>
          <w:szCs w:val="28"/>
        </w:rPr>
        <w:t>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C72663" w:rsidRPr="00DD3329" w:rsidRDefault="001B68F7" w:rsidP="00C7266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сохранения непрерывности преподавания у</w:t>
      </w:r>
      <w:r w:rsidR="00180C7F" w:rsidRPr="00DD3329">
        <w:rPr>
          <w:rFonts w:ascii="Times New Roman" w:hAnsi="Times New Roman"/>
          <w:sz w:val="28"/>
          <w:szCs w:val="28"/>
        </w:rPr>
        <w:t xml:space="preserve">чебный предмет </w:t>
      </w:r>
      <w:r w:rsidR="00180C7F" w:rsidRPr="00DD3329">
        <w:rPr>
          <w:rFonts w:ascii="Times New Roman" w:hAnsi="Times New Roman"/>
          <w:b/>
          <w:bCs/>
          <w:i/>
          <w:iCs/>
          <w:sz w:val="28"/>
          <w:szCs w:val="28"/>
        </w:rPr>
        <w:t>«Искусство»</w:t>
      </w:r>
      <w:r>
        <w:rPr>
          <w:rFonts w:ascii="Times New Roman" w:hAnsi="Times New Roman"/>
          <w:sz w:val="28"/>
          <w:szCs w:val="28"/>
        </w:rPr>
        <w:t xml:space="preserve"> изучается и в </w:t>
      </w:r>
      <w:r w:rsidR="00EC74FE">
        <w:rPr>
          <w:rFonts w:ascii="Times New Roman" w:hAnsi="Times New Roman"/>
          <w:sz w:val="28"/>
          <w:szCs w:val="28"/>
        </w:rPr>
        <w:t xml:space="preserve">9-м </w:t>
      </w:r>
      <w:r w:rsidR="00180C7F" w:rsidRPr="00DD3329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е</w:t>
      </w:r>
      <w:r w:rsidR="00180C7F" w:rsidRPr="00DD3329">
        <w:rPr>
          <w:rFonts w:ascii="Times New Roman" w:hAnsi="Times New Roman"/>
          <w:sz w:val="28"/>
          <w:szCs w:val="28"/>
        </w:rPr>
        <w:t>. Таким образом, преподавание данного учебного пре</w:t>
      </w:r>
      <w:r>
        <w:rPr>
          <w:rFonts w:ascii="Times New Roman" w:hAnsi="Times New Roman"/>
          <w:sz w:val="28"/>
          <w:szCs w:val="28"/>
        </w:rPr>
        <w:t xml:space="preserve">дмета является непрерывным. </w:t>
      </w:r>
      <w:r w:rsidR="00180C7F" w:rsidRPr="00DD3329">
        <w:rPr>
          <w:rFonts w:ascii="Times New Roman" w:hAnsi="Times New Roman"/>
          <w:sz w:val="28"/>
          <w:szCs w:val="28"/>
        </w:rPr>
        <w:t xml:space="preserve">Учебные предметы </w:t>
      </w:r>
      <w:r w:rsidR="00EC74FE">
        <w:rPr>
          <w:rFonts w:ascii="Times New Roman" w:hAnsi="Times New Roman"/>
          <w:sz w:val="28"/>
          <w:szCs w:val="28"/>
        </w:rPr>
        <w:t>«И</w:t>
      </w:r>
      <w:r w:rsidR="00180C7F" w:rsidRPr="00DD3329">
        <w:rPr>
          <w:rFonts w:ascii="Times New Roman" w:hAnsi="Times New Roman"/>
          <w:sz w:val="28"/>
          <w:szCs w:val="28"/>
        </w:rPr>
        <w:t>зобразительное</w:t>
      </w:r>
      <w:r w:rsidR="00EC74FE">
        <w:rPr>
          <w:rFonts w:ascii="Times New Roman" w:hAnsi="Times New Roman"/>
          <w:sz w:val="28"/>
          <w:szCs w:val="28"/>
        </w:rPr>
        <w:t xml:space="preserve"> искусство» и «Музыка»  </w:t>
      </w:r>
      <w:r w:rsidR="00180C7F" w:rsidRPr="00DD3329">
        <w:rPr>
          <w:rFonts w:ascii="Times New Roman" w:hAnsi="Times New Roman"/>
          <w:sz w:val="28"/>
          <w:szCs w:val="28"/>
        </w:rPr>
        <w:t>изучаетс</w:t>
      </w:r>
      <w:r w:rsidR="000F6A16">
        <w:rPr>
          <w:rFonts w:ascii="Times New Roman" w:hAnsi="Times New Roman"/>
          <w:sz w:val="28"/>
          <w:szCs w:val="28"/>
        </w:rPr>
        <w:t>я в объеме</w:t>
      </w:r>
      <w:r w:rsidR="00EC74FE">
        <w:rPr>
          <w:rFonts w:ascii="Times New Roman" w:hAnsi="Times New Roman"/>
          <w:sz w:val="28"/>
          <w:szCs w:val="28"/>
        </w:rPr>
        <w:t xml:space="preserve"> 0,5 часа в неделю. В </w:t>
      </w:r>
      <w:r w:rsidR="00C72663" w:rsidRPr="00DD3329">
        <w:rPr>
          <w:rFonts w:ascii="Times New Roman" w:hAnsi="Times New Roman"/>
          <w:sz w:val="28"/>
          <w:szCs w:val="28"/>
          <w:lang w:val="en-US"/>
        </w:rPr>
        <w:t>I</w:t>
      </w:r>
      <w:r w:rsidR="00C72663" w:rsidRPr="00DD3329">
        <w:rPr>
          <w:rFonts w:ascii="Times New Roman" w:hAnsi="Times New Roman"/>
          <w:sz w:val="28"/>
          <w:szCs w:val="28"/>
        </w:rPr>
        <w:t xml:space="preserve"> полугодии  изучается 1час </w:t>
      </w:r>
      <w:r w:rsidR="00EC74FE">
        <w:rPr>
          <w:rFonts w:ascii="Times New Roman" w:hAnsi="Times New Roman"/>
          <w:sz w:val="28"/>
          <w:szCs w:val="28"/>
        </w:rPr>
        <w:t xml:space="preserve"> «</w:t>
      </w:r>
      <w:r w:rsidR="00C72663" w:rsidRPr="00DD3329">
        <w:rPr>
          <w:rFonts w:ascii="Times New Roman" w:hAnsi="Times New Roman"/>
          <w:sz w:val="28"/>
          <w:szCs w:val="28"/>
        </w:rPr>
        <w:t>ИЗО</w:t>
      </w:r>
      <w:r w:rsidR="00EC74FE">
        <w:rPr>
          <w:rFonts w:ascii="Times New Roman" w:hAnsi="Times New Roman"/>
          <w:sz w:val="28"/>
          <w:szCs w:val="28"/>
        </w:rPr>
        <w:t>»</w:t>
      </w:r>
      <w:r w:rsidR="00C72663" w:rsidRPr="00DD3329">
        <w:rPr>
          <w:rFonts w:ascii="Times New Roman" w:hAnsi="Times New Roman"/>
          <w:sz w:val="28"/>
          <w:szCs w:val="28"/>
        </w:rPr>
        <w:t xml:space="preserve">, во </w:t>
      </w:r>
      <w:r w:rsidR="00C72663" w:rsidRPr="00DD3329">
        <w:rPr>
          <w:rFonts w:ascii="Times New Roman" w:hAnsi="Times New Roman"/>
          <w:sz w:val="28"/>
          <w:szCs w:val="28"/>
          <w:lang w:val="en-US"/>
        </w:rPr>
        <w:t>II</w:t>
      </w:r>
      <w:r w:rsidR="00EC74FE">
        <w:rPr>
          <w:rFonts w:ascii="Times New Roman" w:hAnsi="Times New Roman"/>
          <w:sz w:val="28"/>
          <w:szCs w:val="28"/>
        </w:rPr>
        <w:t xml:space="preserve"> полугодии 1 час – «Музыка».</w:t>
      </w:r>
    </w:p>
    <w:p w:rsidR="00180C7F" w:rsidRPr="00DD3329" w:rsidRDefault="00180C7F" w:rsidP="00180C7F">
      <w:pPr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329">
        <w:rPr>
          <w:rFonts w:ascii="Times New Roman" w:hAnsi="Times New Roman"/>
          <w:sz w:val="28"/>
          <w:szCs w:val="28"/>
        </w:rPr>
        <w:t xml:space="preserve">Учебный предмет </w:t>
      </w:r>
      <w:r w:rsidRPr="00DD3329">
        <w:rPr>
          <w:rFonts w:ascii="Times New Roman" w:hAnsi="Times New Roman"/>
          <w:b/>
          <w:bCs/>
          <w:i/>
          <w:iCs/>
          <w:sz w:val="28"/>
          <w:szCs w:val="28"/>
        </w:rPr>
        <w:t>«Технология»</w:t>
      </w:r>
      <w:r w:rsidRPr="00DD3329">
        <w:rPr>
          <w:rFonts w:ascii="Times New Roman" w:hAnsi="Times New Roman"/>
          <w:sz w:val="28"/>
          <w:szCs w:val="28"/>
        </w:rPr>
        <w:t xml:space="preserve"> построен по модульному принципу.</w:t>
      </w:r>
    </w:p>
    <w:p w:rsidR="003E6447" w:rsidRDefault="00180C7F" w:rsidP="00FF0E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329">
        <w:rPr>
          <w:rFonts w:ascii="Times New Roman" w:hAnsi="Times New Roman"/>
          <w:sz w:val="28"/>
          <w:szCs w:val="28"/>
        </w:rPr>
        <w:t xml:space="preserve">Часы учебного предмета «Технология» в </w:t>
      </w:r>
      <w:r w:rsidR="00EC74FE">
        <w:rPr>
          <w:rFonts w:ascii="Times New Roman" w:hAnsi="Times New Roman"/>
          <w:sz w:val="28"/>
          <w:szCs w:val="28"/>
        </w:rPr>
        <w:t>9-м</w:t>
      </w:r>
      <w:r w:rsidRPr="00DD3329">
        <w:rPr>
          <w:rFonts w:ascii="Times New Roman" w:hAnsi="Times New Roman"/>
          <w:sz w:val="28"/>
          <w:szCs w:val="28"/>
        </w:rPr>
        <w:t xml:space="preserve"> классе передаются в компонент образовательного учреждения для организации </w:t>
      </w:r>
      <w:proofErr w:type="spellStart"/>
      <w:r w:rsidRPr="00DD3329">
        <w:rPr>
          <w:rFonts w:ascii="Times New Roman" w:hAnsi="Times New Roman"/>
          <w:b/>
          <w:bCs/>
          <w:i/>
          <w:iCs/>
          <w:sz w:val="28"/>
          <w:szCs w:val="28"/>
        </w:rPr>
        <w:t>предпрофильной</w:t>
      </w:r>
      <w:proofErr w:type="spellEnd"/>
      <w:r w:rsidRPr="00DD3329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подготовки</w:t>
      </w:r>
      <w:r w:rsidR="00D66BD5">
        <w:rPr>
          <w:rFonts w:ascii="Times New Roman" w:hAnsi="Times New Roman"/>
          <w:sz w:val="28"/>
          <w:szCs w:val="28"/>
        </w:rPr>
        <w:t xml:space="preserve"> обучающихся через программу «Я выбираю профессию»</w:t>
      </w:r>
    </w:p>
    <w:p w:rsidR="00FF0E27" w:rsidRPr="00DD3329" w:rsidRDefault="00FF0E27" w:rsidP="00FF0E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329">
        <w:rPr>
          <w:rFonts w:ascii="Times New Roman" w:hAnsi="Times New Roman"/>
          <w:sz w:val="28"/>
          <w:szCs w:val="28"/>
        </w:rPr>
        <w:t>В учебном процессе осуществляется</w:t>
      </w:r>
      <w:r w:rsidRPr="00DD3329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деление классов</w:t>
      </w:r>
      <w:r w:rsidRPr="00DD3329">
        <w:rPr>
          <w:rFonts w:ascii="Times New Roman" w:hAnsi="Times New Roman"/>
          <w:sz w:val="28"/>
          <w:szCs w:val="28"/>
        </w:rPr>
        <w:t xml:space="preserve"> на две группы при наполняемости 25 и более человек при проведении учебных занятий по</w:t>
      </w:r>
      <w:r w:rsidR="000F6A16">
        <w:rPr>
          <w:rFonts w:ascii="Times New Roman" w:hAnsi="Times New Roman"/>
          <w:sz w:val="28"/>
          <w:szCs w:val="28"/>
        </w:rPr>
        <w:t xml:space="preserve"> «Иностранному языку», </w:t>
      </w:r>
      <w:r w:rsidRPr="00DD3329">
        <w:rPr>
          <w:rFonts w:ascii="Times New Roman" w:hAnsi="Times New Roman"/>
          <w:sz w:val="28"/>
          <w:szCs w:val="28"/>
        </w:rPr>
        <w:t xml:space="preserve"> </w:t>
      </w:r>
      <w:r w:rsidR="003E6447">
        <w:rPr>
          <w:rFonts w:ascii="Times New Roman" w:hAnsi="Times New Roman"/>
          <w:sz w:val="28"/>
          <w:szCs w:val="28"/>
        </w:rPr>
        <w:t>«Б</w:t>
      </w:r>
      <w:r w:rsidRPr="00DD3329">
        <w:rPr>
          <w:rFonts w:ascii="Times New Roman" w:hAnsi="Times New Roman"/>
          <w:sz w:val="28"/>
          <w:szCs w:val="28"/>
        </w:rPr>
        <w:t>ашкирскому языку</w:t>
      </w:r>
      <w:r w:rsidR="000F6A16">
        <w:rPr>
          <w:rFonts w:ascii="Times New Roman" w:hAnsi="Times New Roman"/>
          <w:sz w:val="28"/>
          <w:szCs w:val="28"/>
        </w:rPr>
        <w:t xml:space="preserve"> </w:t>
      </w:r>
      <w:r w:rsidRPr="00DD3329">
        <w:rPr>
          <w:rFonts w:ascii="Times New Roman" w:hAnsi="Times New Roman"/>
          <w:sz w:val="28"/>
          <w:szCs w:val="28"/>
        </w:rPr>
        <w:t>как государственному</w:t>
      </w:r>
      <w:r w:rsidR="000F6A16">
        <w:rPr>
          <w:rFonts w:ascii="Times New Roman" w:hAnsi="Times New Roman"/>
          <w:sz w:val="28"/>
          <w:szCs w:val="28"/>
        </w:rPr>
        <w:t xml:space="preserve"> РБ »</w:t>
      </w:r>
      <w:proofErr w:type="gramStart"/>
      <w:r w:rsidR="000F6A1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F6A16">
        <w:rPr>
          <w:rFonts w:ascii="Times New Roman" w:hAnsi="Times New Roman"/>
          <w:sz w:val="28"/>
          <w:szCs w:val="28"/>
        </w:rPr>
        <w:t xml:space="preserve"> </w:t>
      </w:r>
      <w:r w:rsidRPr="00DD3329">
        <w:rPr>
          <w:rFonts w:ascii="Times New Roman" w:hAnsi="Times New Roman"/>
          <w:sz w:val="28"/>
          <w:szCs w:val="28"/>
        </w:rPr>
        <w:t>а также по «Информатике и ИКТ»</w:t>
      </w:r>
      <w:r w:rsidR="000F6A16">
        <w:rPr>
          <w:rFonts w:ascii="Times New Roman" w:hAnsi="Times New Roman"/>
          <w:sz w:val="28"/>
          <w:szCs w:val="28"/>
        </w:rPr>
        <w:t xml:space="preserve">. </w:t>
      </w:r>
    </w:p>
    <w:p w:rsidR="00180C7F" w:rsidRPr="00DD3329" w:rsidRDefault="00180C7F" w:rsidP="00180C7F">
      <w:pPr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0E27" w:rsidRDefault="00180C7F" w:rsidP="00FF0E2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D3329">
        <w:rPr>
          <w:rFonts w:ascii="Times New Roman" w:hAnsi="Times New Roman"/>
          <w:sz w:val="28"/>
          <w:szCs w:val="28"/>
        </w:rPr>
        <w:lastRenderedPageBreak/>
        <w:tab/>
      </w:r>
      <w:r w:rsidR="00FF0E27" w:rsidRPr="00FF0E27">
        <w:rPr>
          <w:rFonts w:ascii="Times New Roman" w:hAnsi="Times New Roman"/>
          <w:b/>
          <w:sz w:val="28"/>
          <w:szCs w:val="28"/>
        </w:rPr>
        <w:t>Национально-региональный компонент</w:t>
      </w:r>
      <w:r w:rsidR="00FF0E27">
        <w:rPr>
          <w:rFonts w:ascii="Times New Roman" w:hAnsi="Times New Roman"/>
          <w:sz w:val="28"/>
          <w:szCs w:val="28"/>
        </w:rPr>
        <w:t xml:space="preserve"> представлен предметами «Б</w:t>
      </w:r>
      <w:r w:rsidR="00195D9D">
        <w:rPr>
          <w:rFonts w:ascii="Times New Roman" w:hAnsi="Times New Roman"/>
          <w:sz w:val="28"/>
          <w:szCs w:val="28"/>
        </w:rPr>
        <w:t>ашкирский язык как государственный</w:t>
      </w:r>
      <w:r w:rsidR="000F6A16">
        <w:rPr>
          <w:rFonts w:ascii="Times New Roman" w:hAnsi="Times New Roman"/>
          <w:sz w:val="28"/>
          <w:szCs w:val="28"/>
        </w:rPr>
        <w:t xml:space="preserve"> РБ</w:t>
      </w:r>
      <w:r w:rsidR="003E6447">
        <w:rPr>
          <w:rFonts w:ascii="Times New Roman" w:hAnsi="Times New Roman"/>
          <w:sz w:val="28"/>
          <w:szCs w:val="28"/>
        </w:rPr>
        <w:t>»</w:t>
      </w:r>
      <w:r w:rsidR="00303992">
        <w:rPr>
          <w:rFonts w:ascii="Times New Roman" w:hAnsi="Times New Roman"/>
          <w:sz w:val="28"/>
          <w:szCs w:val="28"/>
        </w:rPr>
        <w:t xml:space="preserve"> – 2</w:t>
      </w:r>
      <w:r w:rsidR="000F6A16">
        <w:rPr>
          <w:rFonts w:ascii="Times New Roman" w:hAnsi="Times New Roman"/>
          <w:sz w:val="28"/>
          <w:szCs w:val="28"/>
        </w:rPr>
        <w:t xml:space="preserve"> час</w:t>
      </w:r>
      <w:r w:rsidR="00303992">
        <w:rPr>
          <w:rFonts w:ascii="Times New Roman" w:hAnsi="Times New Roman"/>
          <w:sz w:val="28"/>
          <w:szCs w:val="28"/>
        </w:rPr>
        <w:t>а</w:t>
      </w:r>
      <w:r w:rsidR="00FF0E27">
        <w:rPr>
          <w:rFonts w:ascii="Times New Roman" w:hAnsi="Times New Roman"/>
          <w:sz w:val="28"/>
          <w:szCs w:val="28"/>
        </w:rPr>
        <w:t xml:space="preserve"> в неделю и «Родной</w:t>
      </w:r>
      <w:r w:rsidR="00C3722C">
        <w:rPr>
          <w:rFonts w:ascii="Times New Roman" w:hAnsi="Times New Roman"/>
          <w:sz w:val="28"/>
          <w:szCs w:val="28"/>
        </w:rPr>
        <w:t xml:space="preserve"> (русский, башкирский, татарский) </w:t>
      </w:r>
      <w:r w:rsidR="00FF0E27">
        <w:rPr>
          <w:rFonts w:ascii="Times New Roman" w:hAnsi="Times New Roman"/>
          <w:sz w:val="28"/>
          <w:szCs w:val="28"/>
        </w:rPr>
        <w:t xml:space="preserve"> язык и литература»– 2 часа в неделю.</w:t>
      </w:r>
    </w:p>
    <w:p w:rsidR="00FF0E27" w:rsidRPr="00075E0A" w:rsidRDefault="00FF0E27" w:rsidP="00FF0E2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5E0A" w:rsidRPr="00075E0A">
        <w:rPr>
          <w:rFonts w:ascii="Times New Roman" w:hAnsi="Times New Roman"/>
          <w:b/>
          <w:sz w:val="28"/>
          <w:szCs w:val="28"/>
        </w:rPr>
        <w:t>Региональный  (национально-региональный) компонент и к</w:t>
      </w:r>
      <w:r w:rsidRPr="00075E0A">
        <w:rPr>
          <w:rFonts w:ascii="Times New Roman" w:hAnsi="Times New Roman"/>
          <w:b/>
          <w:sz w:val="28"/>
          <w:szCs w:val="28"/>
        </w:rPr>
        <w:t>омпо</w:t>
      </w:r>
      <w:r w:rsidR="00075E0A" w:rsidRPr="00075E0A">
        <w:rPr>
          <w:rFonts w:ascii="Times New Roman" w:hAnsi="Times New Roman"/>
          <w:b/>
          <w:sz w:val="28"/>
          <w:szCs w:val="28"/>
        </w:rPr>
        <w:t>нент образовательной организации</w:t>
      </w:r>
      <w:r w:rsidRPr="00075E0A">
        <w:rPr>
          <w:rFonts w:ascii="Times New Roman" w:hAnsi="Times New Roman"/>
          <w:b/>
          <w:sz w:val="28"/>
          <w:szCs w:val="28"/>
        </w:rPr>
        <w:t>.</w:t>
      </w:r>
    </w:p>
    <w:p w:rsidR="00961A3D" w:rsidRDefault="00180C7F" w:rsidP="00303992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8778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-х классах </w:t>
      </w:r>
      <w:r w:rsidR="00FC6993">
        <w:rPr>
          <w:rFonts w:ascii="Times New Roman" w:hAnsi="Times New Roman"/>
          <w:sz w:val="28"/>
          <w:szCs w:val="28"/>
        </w:rPr>
        <w:t>6</w:t>
      </w:r>
      <w:r w:rsidR="0033273D">
        <w:rPr>
          <w:rFonts w:ascii="Times New Roman" w:hAnsi="Times New Roman"/>
          <w:sz w:val="28"/>
          <w:szCs w:val="28"/>
        </w:rPr>
        <w:t xml:space="preserve"> часов</w:t>
      </w:r>
      <w:r w:rsidRPr="00DD3329">
        <w:rPr>
          <w:rFonts w:ascii="Times New Roman" w:hAnsi="Times New Roman"/>
          <w:sz w:val="28"/>
          <w:szCs w:val="28"/>
        </w:rPr>
        <w:t xml:space="preserve"> распределены следующим образом: в целях соблюдения преемственности -</w:t>
      </w:r>
      <w:r w:rsidR="000F6A16">
        <w:rPr>
          <w:rFonts w:ascii="Times New Roman" w:hAnsi="Times New Roman"/>
          <w:sz w:val="28"/>
          <w:szCs w:val="28"/>
        </w:rPr>
        <w:t xml:space="preserve"> </w:t>
      </w:r>
      <w:r w:rsidRPr="00DD3329">
        <w:rPr>
          <w:rFonts w:ascii="Times New Roman" w:hAnsi="Times New Roman"/>
          <w:sz w:val="28"/>
          <w:szCs w:val="28"/>
        </w:rPr>
        <w:t xml:space="preserve">2 часа на изучение </w:t>
      </w:r>
      <w:r w:rsidR="000C3FFC">
        <w:rPr>
          <w:rFonts w:ascii="Times New Roman" w:hAnsi="Times New Roman"/>
          <w:sz w:val="28"/>
          <w:szCs w:val="28"/>
        </w:rPr>
        <w:t>предмета «Родно</w:t>
      </w:r>
      <w:proofErr w:type="gramStart"/>
      <w:r w:rsidR="000C3FFC">
        <w:rPr>
          <w:rFonts w:ascii="Times New Roman" w:hAnsi="Times New Roman"/>
          <w:sz w:val="28"/>
          <w:szCs w:val="28"/>
        </w:rPr>
        <w:t>й</w:t>
      </w:r>
      <w:r w:rsidR="00C3722C">
        <w:rPr>
          <w:rFonts w:ascii="Times New Roman" w:hAnsi="Times New Roman"/>
          <w:sz w:val="28"/>
          <w:szCs w:val="28"/>
        </w:rPr>
        <w:t>(</w:t>
      </w:r>
      <w:proofErr w:type="gramEnd"/>
      <w:r w:rsidR="00C3722C">
        <w:rPr>
          <w:rFonts w:ascii="Times New Roman" w:hAnsi="Times New Roman"/>
          <w:sz w:val="28"/>
          <w:szCs w:val="28"/>
        </w:rPr>
        <w:t>русский, башкирский, татарский)  язык и литература</w:t>
      </w:r>
      <w:r w:rsidR="000C3FFC">
        <w:rPr>
          <w:rFonts w:ascii="Times New Roman" w:hAnsi="Times New Roman"/>
          <w:sz w:val="28"/>
          <w:szCs w:val="28"/>
        </w:rPr>
        <w:t>»</w:t>
      </w:r>
      <w:r w:rsidR="00303992">
        <w:rPr>
          <w:rFonts w:ascii="Times New Roman" w:hAnsi="Times New Roman"/>
          <w:sz w:val="28"/>
          <w:szCs w:val="28"/>
        </w:rPr>
        <w:t xml:space="preserve">; 2 </w:t>
      </w:r>
      <w:r w:rsidR="000F6A16">
        <w:rPr>
          <w:rFonts w:ascii="Times New Roman" w:hAnsi="Times New Roman"/>
          <w:sz w:val="28"/>
          <w:szCs w:val="28"/>
        </w:rPr>
        <w:t>час</w:t>
      </w:r>
      <w:r w:rsidR="00303992">
        <w:rPr>
          <w:rFonts w:ascii="Times New Roman" w:hAnsi="Times New Roman"/>
          <w:sz w:val="28"/>
          <w:szCs w:val="28"/>
        </w:rPr>
        <w:t>а</w:t>
      </w:r>
      <w:r w:rsidR="000C3FFC">
        <w:rPr>
          <w:rFonts w:ascii="Times New Roman" w:hAnsi="Times New Roman"/>
          <w:sz w:val="28"/>
          <w:szCs w:val="28"/>
        </w:rPr>
        <w:t xml:space="preserve"> на изучение предмета «Башкирский язык</w:t>
      </w:r>
      <w:r w:rsidR="00195D9D">
        <w:rPr>
          <w:rFonts w:ascii="Times New Roman" w:hAnsi="Times New Roman"/>
          <w:sz w:val="28"/>
          <w:szCs w:val="28"/>
        </w:rPr>
        <w:t xml:space="preserve"> как государственный</w:t>
      </w:r>
      <w:r w:rsidR="0096515E">
        <w:rPr>
          <w:rFonts w:ascii="Times New Roman" w:hAnsi="Times New Roman"/>
          <w:sz w:val="28"/>
          <w:szCs w:val="28"/>
        </w:rPr>
        <w:t xml:space="preserve"> РБ</w:t>
      </w:r>
      <w:r w:rsidR="000C3FFC">
        <w:rPr>
          <w:rFonts w:ascii="Times New Roman" w:hAnsi="Times New Roman"/>
          <w:sz w:val="28"/>
          <w:szCs w:val="28"/>
        </w:rPr>
        <w:t>»</w:t>
      </w:r>
      <w:r w:rsidR="00545F0C">
        <w:rPr>
          <w:rFonts w:ascii="Times New Roman" w:hAnsi="Times New Roman"/>
          <w:sz w:val="28"/>
          <w:szCs w:val="28"/>
        </w:rPr>
        <w:t xml:space="preserve">/Краеведение, </w:t>
      </w:r>
      <w:r w:rsidR="000C3FFC">
        <w:rPr>
          <w:rFonts w:ascii="Times New Roman" w:hAnsi="Times New Roman"/>
          <w:sz w:val="28"/>
          <w:szCs w:val="28"/>
        </w:rPr>
        <w:t>1 час на изучение предмета «Математика»;</w:t>
      </w:r>
      <w:r w:rsidR="00D8778E">
        <w:rPr>
          <w:rFonts w:ascii="Times New Roman" w:hAnsi="Times New Roman"/>
          <w:sz w:val="28"/>
          <w:szCs w:val="28"/>
        </w:rPr>
        <w:t xml:space="preserve">1 </w:t>
      </w:r>
      <w:r w:rsidRPr="00DD3329">
        <w:rPr>
          <w:rFonts w:ascii="Times New Roman" w:hAnsi="Times New Roman"/>
          <w:sz w:val="28"/>
          <w:szCs w:val="28"/>
        </w:rPr>
        <w:t xml:space="preserve">час - на </w:t>
      </w:r>
      <w:r w:rsidR="00580C89">
        <w:rPr>
          <w:rFonts w:ascii="Times New Roman" w:hAnsi="Times New Roman"/>
          <w:sz w:val="28"/>
          <w:szCs w:val="28"/>
        </w:rPr>
        <w:t xml:space="preserve"> курс «Я выбираю профессию» в рамках </w:t>
      </w:r>
      <w:proofErr w:type="spellStart"/>
      <w:r w:rsidR="00580C89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580C89">
        <w:rPr>
          <w:rFonts w:ascii="Times New Roman" w:hAnsi="Times New Roman"/>
          <w:sz w:val="28"/>
          <w:szCs w:val="28"/>
        </w:rPr>
        <w:t xml:space="preserve"> подготовки</w:t>
      </w:r>
      <w:bookmarkEnd w:id="0"/>
      <w:r w:rsidR="00303992">
        <w:rPr>
          <w:rFonts w:ascii="Times New Roman" w:hAnsi="Times New Roman"/>
          <w:sz w:val="28"/>
          <w:szCs w:val="28"/>
        </w:rPr>
        <w:t>.</w:t>
      </w:r>
    </w:p>
    <w:p w:rsidR="006747F2" w:rsidRPr="00680E38" w:rsidRDefault="006747F2" w:rsidP="006747F2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680E38">
        <w:rPr>
          <w:rFonts w:ascii="Times New Roman" w:hAnsi="Times New Roman"/>
          <w:sz w:val="28"/>
          <w:szCs w:val="28"/>
        </w:rPr>
        <w:t>Промежуточная (текущая) аттестация проводится:</w:t>
      </w:r>
    </w:p>
    <w:p w:rsidR="006747F2" w:rsidRDefault="006747F2" w:rsidP="006747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Pr="00680E38">
        <w:rPr>
          <w:rFonts w:ascii="Times New Roman" w:hAnsi="Times New Roman"/>
          <w:sz w:val="28"/>
          <w:szCs w:val="28"/>
        </w:rPr>
        <w:t xml:space="preserve">9 классах по учебным предметам с недельной нагрузкой более одного учебного часа – по четвертям; </w:t>
      </w:r>
    </w:p>
    <w:p w:rsidR="006747F2" w:rsidRDefault="006747F2" w:rsidP="006747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80E38">
        <w:rPr>
          <w:rFonts w:ascii="Times New Roman" w:hAnsi="Times New Roman"/>
          <w:sz w:val="28"/>
          <w:szCs w:val="28"/>
        </w:rPr>
        <w:t>) по учебным предметам с недельной</w:t>
      </w:r>
      <w:r>
        <w:rPr>
          <w:rFonts w:ascii="Times New Roman" w:hAnsi="Times New Roman"/>
          <w:sz w:val="28"/>
          <w:szCs w:val="28"/>
        </w:rPr>
        <w:t xml:space="preserve"> нагрузкой один час в любом из </w:t>
      </w:r>
      <w:r w:rsidRPr="00680E38">
        <w:rPr>
          <w:rFonts w:ascii="Times New Roman" w:hAnsi="Times New Roman"/>
          <w:sz w:val="28"/>
          <w:szCs w:val="28"/>
        </w:rPr>
        <w:t xml:space="preserve">9-х классов – по полугодиям; </w:t>
      </w:r>
    </w:p>
    <w:p w:rsidR="006747F2" w:rsidRDefault="006747F2" w:rsidP="006747F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A3D" w:rsidRDefault="00961A3D" w:rsidP="00A166A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B53A5" w:rsidRDefault="001B53A5" w:rsidP="00180C7F">
      <w:pPr>
        <w:tabs>
          <w:tab w:val="left" w:pos="930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C3FFC" w:rsidRDefault="000C3FFC" w:rsidP="00180C7F">
      <w:pPr>
        <w:tabs>
          <w:tab w:val="left" w:pos="930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C3FFC" w:rsidRDefault="000C3FFC" w:rsidP="00180C7F">
      <w:pPr>
        <w:tabs>
          <w:tab w:val="left" w:pos="930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8D4FCF" w:rsidRDefault="008D4FCF" w:rsidP="008D4FC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961A3D" w:rsidRDefault="00961A3D" w:rsidP="008D4FC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1A3D" w:rsidRPr="00A166AA" w:rsidRDefault="00961A3D" w:rsidP="00961A3D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66AA">
        <w:rPr>
          <w:rFonts w:ascii="Times New Roman" w:hAnsi="Times New Roman"/>
          <w:b/>
          <w:sz w:val="28"/>
          <w:szCs w:val="28"/>
        </w:rPr>
        <w:t>Среднее общее образование</w:t>
      </w:r>
    </w:p>
    <w:p w:rsidR="00961A3D" w:rsidRPr="00DD3329" w:rsidRDefault="00961A3D" w:rsidP="00961A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6B4B">
        <w:rPr>
          <w:rFonts w:ascii="Times New Roman" w:eastAsia="+mn-ea" w:hAnsi="Times New Roman"/>
          <w:bCs/>
          <w:sz w:val="28"/>
          <w:szCs w:val="28"/>
        </w:rPr>
        <w:t xml:space="preserve">Обучение на уровне среднего общего образования строится на основе индивидуальных учебных планов (ИУП), включающих обязательные </w:t>
      </w:r>
      <w:r w:rsidRPr="002C6B4B">
        <w:rPr>
          <w:rFonts w:ascii="Times New Roman" w:eastAsia="+mn-ea" w:hAnsi="Times New Roman"/>
          <w:bCs/>
          <w:i/>
          <w:sz w:val="28"/>
          <w:szCs w:val="28"/>
        </w:rPr>
        <w:t>базовые</w:t>
      </w:r>
      <w:r w:rsidRPr="002C6B4B">
        <w:rPr>
          <w:rFonts w:ascii="Times New Roman" w:eastAsia="+mn-ea" w:hAnsi="Times New Roman"/>
          <w:bCs/>
          <w:sz w:val="28"/>
          <w:szCs w:val="28"/>
        </w:rPr>
        <w:t xml:space="preserve"> учебные предметы, которые реализуются на базе школы и </w:t>
      </w:r>
      <w:r w:rsidRPr="002C6B4B">
        <w:rPr>
          <w:rFonts w:ascii="Times New Roman" w:eastAsia="+mn-ea" w:hAnsi="Times New Roman"/>
          <w:bCs/>
          <w:i/>
          <w:sz w:val="28"/>
          <w:szCs w:val="28"/>
        </w:rPr>
        <w:t xml:space="preserve">профильные предметы </w:t>
      </w:r>
      <w:r w:rsidRPr="002C6B4B">
        <w:rPr>
          <w:rFonts w:ascii="Times New Roman" w:eastAsia="+mn-ea" w:hAnsi="Times New Roman"/>
          <w:bCs/>
          <w:sz w:val="28"/>
          <w:szCs w:val="28"/>
        </w:rPr>
        <w:t xml:space="preserve">по выбору учащихся и </w:t>
      </w:r>
      <w:r w:rsidRPr="002C6B4B">
        <w:rPr>
          <w:rFonts w:ascii="Times New Roman" w:eastAsia="+mn-ea" w:hAnsi="Times New Roman"/>
          <w:bCs/>
          <w:i/>
          <w:sz w:val="28"/>
          <w:szCs w:val="28"/>
        </w:rPr>
        <w:t xml:space="preserve">элективные курсы </w:t>
      </w:r>
      <w:r w:rsidRPr="002C6B4B">
        <w:rPr>
          <w:rFonts w:ascii="Times New Roman" w:eastAsia="+mn-ea" w:hAnsi="Times New Roman"/>
          <w:bCs/>
          <w:sz w:val="28"/>
          <w:szCs w:val="28"/>
        </w:rPr>
        <w:t>по выбору учащихся</w:t>
      </w:r>
      <w:proofErr w:type="gramStart"/>
      <w:r>
        <w:rPr>
          <w:rFonts w:ascii="Times New Roman" w:eastAsia="+mn-ea" w:hAnsi="Times New Roman"/>
          <w:bCs/>
          <w:sz w:val="28"/>
          <w:szCs w:val="28"/>
        </w:rPr>
        <w:t>.</w:t>
      </w:r>
      <w:r w:rsidRPr="00DD3329">
        <w:rPr>
          <w:rFonts w:ascii="Times New Roman" w:hAnsi="Times New Roman"/>
          <w:sz w:val="28"/>
          <w:szCs w:val="28"/>
        </w:rPr>
        <w:t>У</w:t>
      </w:r>
      <w:proofErr w:type="gramEnd"/>
      <w:r w:rsidRPr="00DD3329">
        <w:rPr>
          <w:rFonts w:ascii="Times New Roman" w:hAnsi="Times New Roman"/>
          <w:sz w:val="28"/>
          <w:szCs w:val="28"/>
        </w:rPr>
        <w:t>чебный п</w:t>
      </w:r>
      <w:r>
        <w:rPr>
          <w:rFonts w:ascii="Times New Roman" w:hAnsi="Times New Roman"/>
          <w:sz w:val="28"/>
          <w:szCs w:val="28"/>
        </w:rPr>
        <w:t xml:space="preserve">лан для классов среднего </w:t>
      </w:r>
      <w:r w:rsidRPr="00DD3329">
        <w:rPr>
          <w:rFonts w:ascii="Times New Roman" w:hAnsi="Times New Roman"/>
          <w:sz w:val="28"/>
          <w:szCs w:val="28"/>
        </w:rPr>
        <w:t xml:space="preserve"> общего образования составлен на основе Примерного учебно</w:t>
      </w:r>
      <w:r>
        <w:rPr>
          <w:rFonts w:ascii="Times New Roman" w:hAnsi="Times New Roman"/>
          <w:sz w:val="28"/>
          <w:szCs w:val="28"/>
        </w:rPr>
        <w:t xml:space="preserve">го плана для физико-химического, социально-гуманитарного </w:t>
      </w:r>
      <w:r w:rsidR="00D038FD">
        <w:rPr>
          <w:rFonts w:ascii="Times New Roman" w:hAnsi="Times New Roman"/>
          <w:sz w:val="28"/>
          <w:szCs w:val="28"/>
        </w:rPr>
        <w:t>профилей, для универсального обучения (непрофильное обучение)</w:t>
      </w:r>
    </w:p>
    <w:p w:rsidR="00961A3D" w:rsidRDefault="00D038FD" w:rsidP="00961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61A3D" w:rsidRPr="00DD3329">
        <w:rPr>
          <w:rFonts w:ascii="Times New Roman" w:hAnsi="Times New Roman"/>
          <w:sz w:val="28"/>
          <w:szCs w:val="28"/>
        </w:rPr>
        <w:t>Все представленные учебные планы составлены таким образом, что для всех параллелей предельно допустимая  аудиторная учебная нагрузка при 6-дневной учебной неделе не превышает установленных нормативов.</w:t>
      </w:r>
    </w:p>
    <w:p w:rsidR="00961A3D" w:rsidRPr="001F71F1" w:rsidRDefault="00961A3D" w:rsidP="00961A3D">
      <w:pPr>
        <w:spacing w:line="240" w:lineRule="auto"/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1F71F1">
        <w:rPr>
          <w:rFonts w:ascii="Times New Roman" w:hAnsi="Times New Roman"/>
          <w:snapToGrid w:val="0"/>
          <w:sz w:val="28"/>
          <w:szCs w:val="28"/>
        </w:rPr>
        <w:t>Содержание образования представлено</w:t>
      </w:r>
      <w:r>
        <w:rPr>
          <w:rFonts w:ascii="Times New Roman" w:hAnsi="Times New Roman"/>
          <w:snapToGrid w:val="0"/>
          <w:sz w:val="28"/>
          <w:szCs w:val="28"/>
        </w:rPr>
        <w:t xml:space="preserve"> в плане в виде перечня учебных </w:t>
      </w:r>
      <w:r w:rsidRPr="001F71F1">
        <w:rPr>
          <w:rFonts w:ascii="Times New Roman" w:hAnsi="Times New Roman"/>
          <w:snapToGrid w:val="0"/>
          <w:sz w:val="28"/>
          <w:szCs w:val="28"/>
        </w:rPr>
        <w:t xml:space="preserve">предметов базового и профильного уровней, </w:t>
      </w:r>
      <w:r w:rsidRPr="001F71F1">
        <w:rPr>
          <w:rFonts w:ascii="Times New Roman" w:hAnsi="Times New Roman"/>
          <w:i/>
          <w:iCs/>
          <w:snapToGrid w:val="0"/>
          <w:sz w:val="28"/>
          <w:szCs w:val="28"/>
        </w:rPr>
        <w:t xml:space="preserve">элективных </w:t>
      </w:r>
      <w:r w:rsidRPr="001F71F1">
        <w:rPr>
          <w:rFonts w:ascii="Times New Roman" w:hAnsi="Times New Roman"/>
          <w:i/>
          <w:snapToGrid w:val="0"/>
          <w:sz w:val="28"/>
          <w:szCs w:val="28"/>
        </w:rPr>
        <w:t>учебных курсов</w:t>
      </w:r>
      <w:r w:rsidRPr="001F71F1">
        <w:rPr>
          <w:rFonts w:ascii="Times New Roman" w:hAnsi="Times New Roman"/>
          <w:snapToGrid w:val="0"/>
          <w:sz w:val="28"/>
          <w:szCs w:val="28"/>
        </w:rPr>
        <w:t>, на основе которых создается индивидуальный образовательный маршрут учащегося</w:t>
      </w:r>
      <w:r w:rsidRPr="001F71F1">
        <w:rPr>
          <w:rFonts w:ascii="Times New Roman" w:hAnsi="Times New Roman"/>
          <w:sz w:val="28"/>
          <w:szCs w:val="28"/>
        </w:rPr>
        <w:t>.</w:t>
      </w:r>
    </w:p>
    <w:p w:rsidR="00961A3D" w:rsidRPr="001F71F1" w:rsidRDefault="00961A3D" w:rsidP="00961A3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71F1">
        <w:rPr>
          <w:rFonts w:ascii="Times New Roman" w:hAnsi="Times New Roman"/>
          <w:sz w:val="28"/>
          <w:szCs w:val="28"/>
        </w:rPr>
        <w:t>Базовые курсы имеют фиксированные объемы, значение которых приводится в сетке часов плана. Объемы элективных курсов, спецкурсов могут варьироваться в соответствие с индивидуальным маршрутом обучения школьника. В зависимости от потребностей обучающегося и образовательных возможностей школьник может выбрать определенный перечень элективных учебных курсов в рамках предельно допустимого объема часов:  не менее 2 часов.</w:t>
      </w:r>
    </w:p>
    <w:p w:rsidR="00961A3D" w:rsidRPr="001F71F1" w:rsidRDefault="00961A3D" w:rsidP="00961A3D">
      <w:pPr>
        <w:spacing w:line="240" w:lineRule="auto"/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1F71F1">
        <w:rPr>
          <w:rFonts w:ascii="Times New Roman" w:hAnsi="Times New Roman"/>
          <w:snapToGrid w:val="0"/>
          <w:sz w:val="28"/>
          <w:szCs w:val="28"/>
        </w:rPr>
        <w:t>Учебный план предполагает использование в процессе обучения разнообразных форм и методов индивидуализации обучения: индивидуальные и групповые консультации, проектную и поисково-исследовательскую деятельность, творческие мастерские и лаборатории, экскурсии, школьные научные общества и т.п.</w:t>
      </w:r>
    </w:p>
    <w:p w:rsidR="00961A3D" w:rsidRPr="001F71F1" w:rsidRDefault="00961A3D" w:rsidP="00961A3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71F1">
        <w:rPr>
          <w:rFonts w:ascii="Times New Roman" w:hAnsi="Times New Roman"/>
          <w:sz w:val="28"/>
          <w:szCs w:val="28"/>
        </w:rPr>
        <w:t>Предлагаемый перечень элективных курсов учитывает, во-первых, необходимость дополнительной подготовки к ЕГЭ, во-вторых, специфику видов деятельности с учетом выбора будущей профессии учащихся.</w:t>
      </w:r>
    </w:p>
    <w:p w:rsidR="00961A3D" w:rsidRPr="001F71F1" w:rsidRDefault="00961A3D" w:rsidP="00961A3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71F1">
        <w:rPr>
          <w:rFonts w:ascii="Times New Roman" w:hAnsi="Times New Roman"/>
          <w:sz w:val="28"/>
          <w:szCs w:val="28"/>
        </w:rPr>
        <w:t xml:space="preserve">По итогам изучения элективных курсов обучающиеся получают качественную оценку («зачет», «незачет») в соответствии с программой курса. Результаты подготовки и защиты творческих продуктов и проектов могут учитываться при формировании </w:t>
      </w:r>
      <w:proofErr w:type="spellStart"/>
      <w:r w:rsidRPr="001F71F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1F71F1">
        <w:rPr>
          <w:rFonts w:ascii="Times New Roman" w:hAnsi="Times New Roman"/>
          <w:sz w:val="28"/>
          <w:szCs w:val="28"/>
        </w:rPr>
        <w:t xml:space="preserve"> обучающихся. </w:t>
      </w:r>
    </w:p>
    <w:p w:rsidR="00961A3D" w:rsidRDefault="00961A3D" w:rsidP="00961A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предмета  «Астрономия» - как отдельный </w:t>
      </w:r>
      <w:r w:rsidRPr="001F71F1">
        <w:rPr>
          <w:rFonts w:ascii="Times New Roman" w:hAnsi="Times New Roman"/>
          <w:sz w:val="28"/>
          <w:szCs w:val="28"/>
        </w:rPr>
        <w:t xml:space="preserve">учебный предмет (1час),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Приказ </w:t>
      </w:r>
      <w:proofErr w:type="spellStart"/>
      <w:r w:rsidRPr="001F71F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F71F1">
        <w:rPr>
          <w:rFonts w:ascii="Times New Roman" w:hAnsi="Times New Roman"/>
          <w:sz w:val="28"/>
          <w:szCs w:val="28"/>
        </w:rPr>
        <w:t xml:space="preserve"> РФ от 7.07.2017 г. № 506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2" w:name="_GoBack"/>
      <w:bookmarkEnd w:id="2"/>
      <w:r w:rsidR="00D038FD">
        <w:rPr>
          <w:rFonts w:ascii="Times New Roman" w:hAnsi="Times New Roman"/>
          <w:sz w:val="28"/>
          <w:szCs w:val="28"/>
        </w:rPr>
        <w:t xml:space="preserve"> В  физико-химическом </w:t>
      </w:r>
      <w:proofErr w:type="gramStart"/>
      <w:r w:rsidR="00D038FD">
        <w:rPr>
          <w:rFonts w:ascii="Times New Roman" w:hAnsi="Times New Roman"/>
          <w:sz w:val="28"/>
          <w:szCs w:val="28"/>
        </w:rPr>
        <w:t>11</w:t>
      </w:r>
      <w:proofErr w:type="gramEnd"/>
      <w:r w:rsidR="00D038FD">
        <w:rPr>
          <w:rFonts w:ascii="Times New Roman" w:hAnsi="Times New Roman"/>
          <w:sz w:val="28"/>
          <w:szCs w:val="28"/>
        </w:rPr>
        <w:t xml:space="preserve"> а </w:t>
      </w:r>
      <w:r w:rsidR="00D038FD">
        <w:rPr>
          <w:rFonts w:ascii="Times New Roman" w:hAnsi="Times New Roman"/>
          <w:sz w:val="28"/>
          <w:szCs w:val="28"/>
        </w:rPr>
        <w:lastRenderedPageBreak/>
        <w:t xml:space="preserve">классе предмет  «Астрономия» изучалась в 2017-2018 учебном году в объеме 1 час. </w:t>
      </w:r>
    </w:p>
    <w:p w:rsidR="00D038FD" w:rsidRDefault="00D038FD" w:rsidP="00961A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7692">
        <w:rPr>
          <w:rFonts w:ascii="Times New Roman" w:hAnsi="Times New Roman"/>
          <w:sz w:val="28"/>
          <w:szCs w:val="28"/>
        </w:rPr>
        <w:t>Учебный предмет «Астрономия» в 10-х классах в 2018-2019  учебном году не изучается, будет изучаться в 11-м классе.</w:t>
      </w:r>
    </w:p>
    <w:p w:rsidR="00961A3D" w:rsidRDefault="00961A3D" w:rsidP="00961A3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Преподавание предмета </w:t>
      </w:r>
      <w:r w:rsidRPr="009319B3">
        <w:rPr>
          <w:rFonts w:ascii="Times New Roman" w:hAnsi="Times New Roman"/>
          <w:b/>
          <w:sz w:val="28"/>
          <w:szCs w:val="28"/>
        </w:rPr>
        <w:t>«Математика»</w:t>
      </w:r>
      <w:r>
        <w:rPr>
          <w:rFonts w:ascii="Times New Roman" w:hAnsi="Times New Roman"/>
          <w:sz w:val="28"/>
          <w:szCs w:val="28"/>
        </w:rPr>
        <w:t xml:space="preserve"> в 10-11 классах ведется параллельно по модульному построению «Алгебра и начала анализа» и «Геометрия».</w:t>
      </w:r>
    </w:p>
    <w:p w:rsidR="00961A3D" w:rsidRDefault="00CB7692" w:rsidP="00961A3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 в 10-х</w:t>
      </w:r>
      <w:r w:rsidR="00961A3D">
        <w:rPr>
          <w:rFonts w:ascii="Times New Roman" w:hAnsi="Times New Roman"/>
          <w:sz w:val="28"/>
          <w:szCs w:val="28"/>
        </w:rPr>
        <w:t>,11а классах преподается как английский, немецкий.</w:t>
      </w:r>
    </w:p>
    <w:p w:rsidR="00961A3D" w:rsidRDefault="00961A3D" w:rsidP="00961A3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166AA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Региональный (национально-региональный) компонент</w:t>
      </w:r>
      <w:r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</w:t>
      </w:r>
      <w:r w:rsidRPr="0033273D">
        <w:rPr>
          <w:rFonts w:ascii="Times New Roman" w:eastAsia="Calibri" w:hAnsi="Times New Roman"/>
          <w:sz w:val="28"/>
          <w:szCs w:val="28"/>
          <w:lang w:eastAsia="en-US"/>
        </w:rPr>
        <w:t xml:space="preserve">для </w:t>
      </w:r>
      <w:r>
        <w:rPr>
          <w:rFonts w:ascii="Times New Roman" w:eastAsia="Calibri" w:hAnsi="Times New Roman"/>
          <w:sz w:val="28"/>
          <w:szCs w:val="28"/>
          <w:lang w:eastAsia="en-US"/>
        </w:rPr>
        <w:t>10-11</w:t>
      </w:r>
      <w:r w:rsidRPr="0033273D">
        <w:rPr>
          <w:rFonts w:ascii="Times New Roman" w:eastAsia="Calibri" w:hAnsi="Times New Roman"/>
          <w:sz w:val="28"/>
          <w:szCs w:val="28"/>
          <w:lang w:eastAsia="en-US"/>
        </w:rPr>
        <w:t xml:space="preserve"> классов представлен предметом «Родной язык 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литература», </w:t>
      </w:r>
      <w:r>
        <w:rPr>
          <w:rFonts w:ascii="Times New Roman" w:hAnsi="Times New Roman"/>
          <w:sz w:val="28"/>
          <w:szCs w:val="28"/>
        </w:rPr>
        <w:t>2 часа регионального (</w:t>
      </w:r>
      <w:proofErr w:type="gramStart"/>
      <w:r>
        <w:rPr>
          <w:rFonts w:ascii="Times New Roman" w:hAnsi="Times New Roman"/>
          <w:sz w:val="28"/>
          <w:szCs w:val="28"/>
        </w:rPr>
        <w:t xml:space="preserve">национально-регионального) </w:t>
      </w:r>
      <w:proofErr w:type="gramEnd"/>
      <w:r>
        <w:rPr>
          <w:rFonts w:ascii="Times New Roman" w:hAnsi="Times New Roman"/>
          <w:sz w:val="28"/>
          <w:szCs w:val="28"/>
        </w:rPr>
        <w:t>компонента переданы на изучение «Родного  языка и литературы». «Родной язык  и литература» в 10-11 классах изучается как  родной русский.</w:t>
      </w:r>
    </w:p>
    <w:p w:rsidR="00961A3D" w:rsidRPr="0033273D" w:rsidRDefault="00961A3D" w:rsidP="00961A3D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3273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166AA">
        <w:rPr>
          <w:rFonts w:ascii="Times New Roman" w:hAnsi="Times New Roman"/>
          <w:b/>
          <w:sz w:val="28"/>
          <w:szCs w:val="28"/>
        </w:rPr>
        <w:t>Компонент общеобразовательно</w:t>
      </w:r>
      <w:r>
        <w:rPr>
          <w:rFonts w:ascii="Times New Roman" w:hAnsi="Times New Roman"/>
          <w:b/>
          <w:sz w:val="28"/>
          <w:szCs w:val="28"/>
        </w:rPr>
        <w:t>й организации</w:t>
      </w:r>
      <w:r w:rsidRPr="0033273D">
        <w:rPr>
          <w:rFonts w:ascii="Times New Roman" w:hAnsi="Times New Roman"/>
          <w:sz w:val="28"/>
          <w:szCs w:val="28"/>
        </w:rPr>
        <w:t xml:space="preserve"> (элективные учебные предметы, учебные практики, проекты, исследовательская деятельность) распределен следующим образом:    </w:t>
      </w:r>
    </w:p>
    <w:p w:rsidR="00961A3D" w:rsidRDefault="00961A3D" w:rsidP="00961A3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03992">
        <w:rPr>
          <w:rFonts w:ascii="Times New Roman" w:hAnsi="Times New Roman"/>
          <w:b/>
          <w:sz w:val="28"/>
          <w:szCs w:val="28"/>
        </w:rPr>
        <w:t>В</w:t>
      </w:r>
      <w:r w:rsidR="00CB7692" w:rsidRPr="00303992">
        <w:rPr>
          <w:rFonts w:ascii="Times New Roman" w:hAnsi="Times New Roman"/>
          <w:b/>
          <w:sz w:val="28"/>
          <w:szCs w:val="28"/>
        </w:rPr>
        <w:t xml:space="preserve"> 10-м </w:t>
      </w:r>
      <w:r w:rsidRPr="00303992">
        <w:rPr>
          <w:rFonts w:ascii="Times New Roman" w:hAnsi="Times New Roman"/>
          <w:b/>
          <w:sz w:val="28"/>
          <w:szCs w:val="28"/>
        </w:rPr>
        <w:t xml:space="preserve"> (</w:t>
      </w:r>
      <w:r w:rsidRPr="00303992">
        <w:rPr>
          <w:rFonts w:ascii="Times New Roman" w:hAnsi="Times New Roman"/>
          <w:b/>
          <w:bCs/>
          <w:sz w:val="28"/>
          <w:szCs w:val="28"/>
        </w:rPr>
        <w:t>физико-химическом профильном</w:t>
      </w:r>
      <w:r w:rsidRPr="0030399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классе 4 часа компонента образовательного учреждения распределены следующим образом: на изучение элективных курсов</w:t>
      </w:r>
      <w:proofErr w:type="gramStart"/>
      <w:r w:rsidR="00D829B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61A3D" w:rsidRDefault="00961A3D" w:rsidP="00961A3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3614"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</w:rPr>
        <w:t>на изучение</w:t>
      </w:r>
      <w:r w:rsidR="00453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53614">
        <w:rPr>
          <w:rFonts w:ascii="Times New Roman" w:hAnsi="Times New Roman"/>
          <w:sz w:val="28"/>
          <w:szCs w:val="28"/>
        </w:rPr>
        <w:t>курса «Вопросы современного обществознания»</w:t>
      </w:r>
      <w:r>
        <w:rPr>
          <w:rFonts w:ascii="Times New Roman" w:hAnsi="Times New Roman"/>
          <w:sz w:val="28"/>
          <w:szCs w:val="28"/>
        </w:rPr>
        <w:t>; 1  час на изучение</w:t>
      </w:r>
      <w:r w:rsidR="00453614">
        <w:rPr>
          <w:rFonts w:ascii="Times New Roman" w:hAnsi="Times New Roman"/>
          <w:sz w:val="28"/>
          <w:szCs w:val="28"/>
        </w:rPr>
        <w:t xml:space="preserve"> курса «Методы решения задач по математике »</w:t>
      </w:r>
      <w:r>
        <w:rPr>
          <w:rFonts w:ascii="Times New Roman" w:hAnsi="Times New Roman"/>
          <w:sz w:val="28"/>
          <w:szCs w:val="28"/>
        </w:rPr>
        <w:t xml:space="preserve">, 1 час на изучение </w:t>
      </w:r>
      <w:r w:rsidR="00453614">
        <w:rPr>
          <w:rFonts w:ascii="Times New Roman" w:hAnsi="Times New Roman"/>
          <w:sz w:val="28"/>
          <w:szCs w:val="28"/>
        </w:rPr>
        <w:t xml:space="preserve"> курса «Информатика</w:t>
      </w:r>
      <w:r w:rsidR="009318E7">
        <w:rPr>
          <w:rFonts w:ascii="Times New Roman" w:hAnsi="Times New Roman"/>
          <w:sz w:val="28"/>
          <w:szCs w:val="28"/>
        </w:rPr>
        <w:t xml:space="preserve"> и ИКТ</w:t>
      </w:r>
      <w:r w:rsidR="004536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1 ча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на изучение</w:t>
      </w:r>
      <w:r w:rsidR="00453614">
        <w:rPr>
          <w:rFonts w:ascii="Times New Roman" w:hAnsi="Times New Roman"/>
          <w:sz w:val="28"/>
          <w:szCs w:val="28"/>
        </w:rPr>
        <w:t xml:space="preserve"> курса «Теория и практика сочинения-рассуждения на основе прочитанного текста»</w:t>
      </w:r>
    </w:p>
    <w:p w:rsidR="00CB7692" w:rsidRDefault="00CB7692" w:rsidP="00961A3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03992">
        <w:rPr>
          <w:rFonts w:ascii="Times New Roman" w:hAnsi="Times New Roman"/>
          <w:b/>
          <w:sz w:val="28"/>
          <w:szCs w:val="28"/>
        </w:rPr>
        <w:t xml:space="preserve">В 10 </w:t>
      </w:r>
      <w:r w:rsidR="004D61E1" w:rsidRPr="00303992">
        <w:rPr>
          <w:rFonts w:ascii="Times New Roman" w:hAnsi="Times New Roman"/>
          <w:b/>
          <w:sz w:val="28"/>
          <w:szCs w:val="28"/>
        </w:rPr>
        <w:t xml:space="preserve">–м </w:t>
      </w:r>
      <w:proofErr w:type="gramStart"/>
      <w:r w:rsidR="004D61E1" w:rsidRPr="0030399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4D61E1" w:rsidRPr="00303992">
        <w:rPr>
          <w:rFonts w:ascii="Times New Roman" w:hAnsi="Times New Roman"/>
          <w:b/>
          <w:sz w:val="28"/>
          <w:szCs w:val="28"/>
        </w:rPr>
        <w:t>социально-гуманитарном )</w:t>
      </w:r>
      <w:r w:rsidR="004D61E1">
        <w:rPr>
          <w:rFonts w:ascii="Times New Roman" w:hAnsi="Times New Roman"/>
          <w:sz w:val="28"/>
          <w:szCs w:val="28"/>
        </w:rPr>
        <w:t xml:space="preserve"> классе 0,5 часов компонента образовательного учреждения </w:t>
      </w:r>
      <w:r w:rsidR="000509B6">
        <w:rPr>
          <w:rFonts w:ascii="Times New Roman" w:hAnsi="Times New Roman"/>
          <w:sz w:val="28"/>
          <w:szCs w:val="28"/>
        </w:rPr>
        <w:t>распределен на изучение элективного курса «Решение задач по математике».</w:t>
      </w:r>
    </w:p>
    <w:p w:rsidR="00F5638D" w:rsidRDefault="000509B6" w:rsidP="0045361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60578">
        <w:rPr>
          <w:rFonts w:ascii="Times New Roman" w:hAnsi="Times New Roman"/>
          <w:b/>
          <w:sz w:val="28"/>
          <w:szCs w:val="28"/>
        </w:rPr>
        <w:t>В 10-м (универсальном, с непрофильным обучением)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="00D829B0">
        <w:rPr>
          <w:rFonts w:ascii="Times New Roman" w:hAnsi="Times New Roman"/>
          <w:sz w:val="28"/>
          <w:szCs w:val="28"/>
        </w:rPr>
        <w:t xml:space="preserve">7 часов </w:t>
      </w:r>
      <w:r>
        <w:rPr>
          <w:rFonts w:ascii="Times New Roman" w:hAnsi="Times New Roman"/>
          <w:sz w:val="28"/>
          <w:szCs w:val="28"/>
        </w:rPr>
        <w:t>компонента образовательного учреждения распределены следующим образом: на изучение элективных курсов</w:t>
      </w:r>
      <w:r w:rsidR="00D829B0">
        <w:rPr>
          <w:rFonts w:ascii="Times New Roman" w:hAnsi="Times New Roman"/>
          <w:sz w:val="28"/>
          <w:szCs w:val="28"/>
        </w:rPr>
        <w:t xml:space="preserve"> : 3 часа  на увеличение  количества часов, отведенных на преподавание базовых предметов федерального  компонента : 1 час на изучение предмета «Математика»</w:t>
      </w:r>
      <w:r w:rsidR="00453614">
        <w:rPr>
          <w:rFonts w:ascii="Times New Roman" w:hAnsi="Times New Roman"/>
          <w:sz w:val="28"/>
          <w:szCs w:val="28"/>
        </w:rPr>
        <w:t xml:space="preserve">, </w:t>
      </w:r>
      <w:r w:rsidR="0000644B">
        <w:rPr>
          <w:rFonts w:ascii="Times New Roman" w:hAnsi="Times New Roman"/>
          <w:sz w:val="28"/>
          <w:szCs w:val="28"/>
        </w:rPr>
        <w:t xml:space="preserve">1 </w:t>
      </w:r>
      <w:r w:rsidR="00D829B0">
        <w:rPr>
          <w:rFonts w:ascii="Times New Roman" w:hAnsi="Times New Roman"/>
          <w:sz w:val="28"/>
          <w:szCs w:val="28"/>
        </w:rPr>
        <w:t>час на изучение пре</w:t>
      </w:r>
      <w:r w:rsidR="0000644B">
        <w:rPr>
          <w:rFonts w:ascii="Times New Roman" w:hAnsi="Times New Roman"/>
          <w:sz w:val="28"/>
          <w:szCs w:val="28"/>
        </w:rPr>
        <w:t>дмета «Русский язык», 1 час на изучение предмета «Обществознание</w:t>
      </w:r>
      <w:proofErr w:type="gramStart"/>
      <w:r w:rsidR="0000644B">
        <w:rPr>
          <w:rFonts w:ascii="Times New Roman" w:hAnsi="Times New Roman"/>
          <w:sz w:val="28"/>
          <w:szCs w:val="28"/>
        </w:rPr>
        <w:t>.(</w:t>
      </w:r>
      <w:proofErr w:type="gramEnd"/>
      <w:r w:rsidR="0000644B">
        <w:rPr>
          <w:rFonts w:ascii="Times New Roman" w:hAnsi="Times New Roman"/>
          <w:sz w:val="28"/>
          <w:szCs w:val="28"/>
        </w:rPr>
        <w:t>включая экономику и право)».</w:t>
      </w:r>
      <w:r w:rsidR="00D829B0">
        <w:rPr>
          <w:rFonts w:ascii="Times New Roman" w:hAnsi="Times New Roman"/>
          <w:sz w:val="28"/>
          <w:szCs w:val="28"/>
        </w:rPr>
        <w:t xml:space="preserve"> </w:t>
      </w:r>
    </w:p>
    <w:p w:rsidR="000509B6" w:rsidRDefault="00D829B0" w:rsidP="0045361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часа переданы на изучение элективных курсов :  1 ча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 на изучение </w:t>
      </w:r>
      <w:r w:rsidR="00453614">
        <w:rPr>
          <w:rFonts w:ascii="Times New Roman" w:hAnsi="Times New Roman"/>
          <w:sz w:val="28"/>
          <w:szCs w:val="28"/>
        </w:rPr>
        <w:t xml:space="preserve"> курса </w:t>
      </w:r>
      <w:r w:rsidR="00F563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Теория</w:t>
      </w:r>
      <w:r w:rsidR="00453614">
        <w:rPr>
          <w:rFonts w:ascii="Times New Roman" w:hAnsi="Times New Roman"/>
          <w:sz w:val="28"/>
          <w:szCs w:val="28"/>
        </w:rPr>
        <w:t xml:space="preserve"> и практика сочинения-рассуждения на основе прочитанного текста</w:t>
      </w:r>
      <w:r>
        <w:rPr>
          <w:rFonts w:ascii="Times New Roman" w:hAnsi="Times New Roman"/>
          <w:sz w:val="28"/>
          <w:szCs w:val="28"/>
        </w:rPr>
        <w:t xml:space="preserve">», 1 час – на изучение </w:t>
      </w:r>
      <w:r w:rsidR="00453614">
        <w:rPr>
          <w:rFonts w:ascii="Times New Roman" w:hAnsi="Times New Roman"/>
          <w:sz w:val="28"/>
          <w:szCs w:val="28"/>
        </w:rPr>
        <w:t>курса «Методы решения задач по математике</w:t>
      </w:r>
      <w:r>
        <w:rPr>
          <w:rFonts w:ascii="Times New Roman" w:hAnsi="Times New Roman"/>
          <w:sz w:val="28"/>
          <w:szCs w:val="28"/>
        </w:rPr>
        <w:t xml:space="preserve">», </w:t>
      </w:r>
      <w:r w:rsidR="004536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ч- на изучение </w:t>
      </w:r>
      <w:r w:rsidR="00453614">
        <w:rPr>
          <w:rFonts w:ascii="Times New Roman" w:hAnsi="Times New Roman"/>
          <w:sz w:val="28"/>
          <w:szCs w:val="28"/>
        </w:rPr>
        <w:t xml:space="preserve">курса </w:t>
      </w:r>
      <w:r w:rsidR="000064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«</w:t>
      </w:r>
      <w:r w:rsidR="00453614">
        <w:rPr>
          <w:rFonts w:ascii="Times New Roman" w:hAnsi="Times New Roman"/>
          <w:sz w:val="28"/>
          <w:szCs w:val="28"/>
        </w:rPr>
        <w:t xml:space="preserve"> </w:t>
      </w:r>
      <w:r w:rsidR="0000644B">
        <w:rPr>
          <w:rFonts w:ascii="Times New Roman" w:hAnsi="Times New Roman"/>
          <w:sz w:val="28"/>
          <w:szCs w:val="28"/>
        </w:rPr>
        <w:t>Методы решения задач по физике», 1 ч – на изучение курса «Химия вокруг нас»</w:t>
      </w:r>
    </w:p>
    <w:p w:rsidR="00961A3D" w:rsidRDefault="00961A3D" w:rsidP="00961A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 w:rsidRPr="00303992">
        <w:rPr>
          <w:rFonts w:ascii="Times New Roman" w:hAnsi="Times New Roman"/>
          <w:b/>
          <w:sz w:val="28"/>
          <w:szCs w:val="28"/>
        </w:rPr>
        <w:t xml:space="preserve">11а  </w:t>
      </w:r>
      <w:proofErr w:type="gramStart"/>
      <w:r w:rsidRPr="0030399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303992">
        <w:rPr>
          <w:rFonts w:ascii="Times New Roman" w:hAnsi="Times New Roman"/>
          <w:b/>
          <w:sz w:val="28"/>
          <w:szCs w:val="28"/>
        </w:rPr>
        <w:t>физико-химическом профильном</w:t>
      </w:r>
      <w:r w:rsidRPr="00303992">
        <w:rPr>
          <w:rFonts w:ascii="Times New Roman" w:hAnsi="Times New Roman"/>
          <w:b/>
          <w:bCs/>
          <w:sz w:val="28"/>
          <w:szCs w:val="28"/>
        </w:rPr>
        <w:t>) классе</w:t>
      </w:r>
      <w:r w:rsidRPr="00303992">
        <w:rPr>
          <w:rFonts w:ascii="Times New Roman" w:hAnsi="Times New Roman"/>
          <w:b/>
          <w:sz w:val="28"/>
          <w:szCs w:val="28"/>
        </w:rPr>
        <w:tab/>
      </w:r>
    </w:p>
    <w:p w:rsidR="00961A3D" w:rsidRPr="00680E38" w:rsidRDefault="00961A3D" w:rsidP="00961A3D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 часа  компонента образовательного учреждения  распределены</w:t>
      </w:r>
      <w:r w:rsidR="00453614" w:rsidRPr="00453614">
        <w:rPr>
          <w:rFonts w:ascii="Times New Roman" w:hAnsi="Times New Roman"/>
          <w:sz w:val="28"/>
          <w:szCs w:val="28"/>
        </w:rPr>
        <w:t xml:space="preserve"> </w:t>
      </w:r>
      <w:r w:rsidR="00453614">
        <w:rPr>
          <w:rFonts w:ascii="Times New Roman" w:hAnsi="Times New Roman"/>
          <w:sz w:val="28"/>
          <w:szCs w:val="28"/>
        </w:rPr>
        <w:t xml:space="preserve">на изучение элективных курсов </w:t>
      </w:r>
      <w:r>
        <w:rPr>
          <w:rFonts w:ascii="Times New Roman" w:hAnsi="Times New Roman"/>
          <w:sz w:val="28"/>
          <w:szCs w:val="28"/>
        </w:rPr>
        <w:t xml:space="preserve"> следующим образом:</w:t>
      </w:r>
      <w:r w:rsidR="00453614">
        <w:rPr>
          <w:rFonts w:ascii="Times New Roman" w:hAnsi="Times New Roman"/>
          <w:sz w:val="28"/>
          <w:szCs w:val="28"/>
        </w:rPr>
        <w:t xml:space="preserve"> </w:t>
      </w:r>
      <w:r w:rsidR="006747F2">
        <w:rPr>
          <w:rFonts w:ascii="Times New Roman" w:hAnsi="Times New Roman"/>
          <w:sz w:val="28"/>
          <w:szCs w:val="28"/>
        </w:rPr>
        <w:t xml:space="preserve"> 1 час на изучение курса «Методы решения задач по математике», </w:t>
      </w:r>
      <w:r w:rsidR="00453614">
        <w:rPr>
          <w:rFonts w:ascii="Times New Roman" w:hAnsi="Times New Roman"/>
          <w:sz w:val="28"/>
          <w:szCs w:val="28"/>
        </w:rPr>
        <w:t>1 час на изучение курса « Теория и практика сочинения-рассуждения на основе прочитанного текста», 1 час – на изучение  курса «Вопросы современного обществознания</w:t>
      </w:r>
      <w:r>
        <w:rPr>
          <w:rFonts w:ascii="Times New Roman" w:hAnsi="Times New Roman"/>
          <w:sz w:val="28"/>
          <w:szCs w:val="28"/>
        </w:rPr>
        <w:t xml:space="preserve">», 0,5 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="006747F2">
        <w:rPr>
          <w:rFonts w:ascii="Times New Roman" w:hAnsi="Times New Roman"/>
          <w:sz w:val="28"/>
          <w:szCs w:val="28"/>
        </w:rPr>
        <w:t xml:space="preserve">а изучение курса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="006747F2">
        <w:rPr>
          <w:rFonts w:ascii="Times New Roman" w:hAnsi="Times New Roman"/>
          <w:sz w:val="28"/>
          <w:szCs w:val="28"/>
        </w:rPr>
        <w:t>Методы решения задач по физике</w:t>
      </w:r>
      <w:r>
        <w:rPr>
          <w:rFonts w:ascii="Times New Roman" w:hAnsi="Times New Roman"/>
          <w:sz w:val="28"/>
          <w:szCs w:val="28"/>
        </w:rPr>
        <w:t>»,  0,5 часов на</w:t>
      </w:r>
      <w:r w:rsidR="006747F2">
        <w:rPr>
          <w:rFonts w:ascii="Times New Roman" w:hAnsi="Times New Roman"/>
          <w:sz w:val="28"/>
          <w:szCs w:val="28"/>
        </w:rPr>
        <w:t xml:space="preserve"> изучение курса </w:t>
      </w:r>
      <w:r>
        <w:rPr>
          <w:rFonts w:ascii="Times New Roman" w:hAnsi="Times New Roman"/>
          <w:sz w:val="28"/>
          <w:szCs w:val="28"/>
        </w:rPr>
        <w:t xml:space="preserve"> «</w:t>
      </w:r>
      <w:r w:rsidR="006747F2">
        <w:rPr>
          <w:rFonts w:ascii="Times New Roman" w:hAnsi="Times New Roman"/>
          <w:sz w:val="28"/>
          <w:szCs w:val="28"/>
        </w:rPr>
        <w:t>Решение задач по молекулярной биологии  и генетики».</w:t>
      </w:r>
      <w:r>
        <w:rPr>
          <w:rFonts w:ascii="Times New Roman" w:hAnsi="Times New Roman"/>
          <w:sz w:val="28"/>
          <w:szCs w:val="28"/>
        </w:rPr>
        <w:tab/>
      </w:r>
    </w:p>
    <w:p w:rsidR="00961A3D" w:rsidRPr="00680E38" w:rsidRDefault="00961A3D" w:rsidP="00961A3D">
      <w:pPr>
        <w:spacing w:line="8" w:lineRule="exact"/>
        <w:jc w:val="both"/>
        <w:rPr>
          <w:rFonts w:ascii="Times New Roman" w:hAnsi="Times New Roman"/>
          <w:sz w:val="20"/>
          <w:szCs w:val="20"/>
        </w:rPr>
      </w:pPr>
    </w:p>
    <w:p w:rsidR="00961A3D" w:rsidRPr="00680E38" w:rsidRDefault="00961A3D" w:rsidP="00961A3D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680E38">
        <w:rPr>
          <w:rFonts w:ascii="Times New Roman" w:hAnsi="Times New Roman"/>
          <w:sz w:val="28"/>
          <w:szCs w:val="28"/>
        </w:rPr>
        <w:t>Промежуточная (текущая) аттестация проводится:</w:t>
      </w:r>
    </w:p>
    <w:p w:rsidR="00961A3D" w:rsidRPr="00680E38" w:rsidRDefault="006747F2" w:rsidP="00961A3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961A3D" w:rsidRPr="00680E38">
        <w:rPr>
          <w:rFonts w:ascii="Times New Roman" w:hAnsi="Times New Roman"/>
          <w:sz w:val="28"/>
          <w:szCs w:val="28"/>
        </w:rPr>
        <w:t>10-11 классах по всем учебным предметам – по полугодиям.</w:t>
      </w:r>
    </w:p>
    <w:p w:rsidR="00961A3D" w:rsidRDefault="00961A3D" w:rsidP="008D4FC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1A3D" w:rsidRDefault="00961A3D" w:rsidP="008D4FC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1A3D" w:rsidRDefault="00961A3D" w:rsidP="008D4FC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1A3D" w:rsidRDefault="00961A3D" w:rsidP="008D4FC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1A3D" w:rsidRDefault="00961A3D" w:rsidP="008D4FC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1A3D" w:rsidRDefault="00961A3D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961A3D" w:rsidRDefault="00961A3D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747F2" w:rsidRDefault="006747F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747F2" w:rsidRDefault="006747F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747F2" w:rsidRDefault="006747F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747F2" w:rsidRDefault="006747F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747F2" w:rsidRDefault="006747F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747F2" w:rsidRDefault="006747F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747F2" w:rsidRDefault="006747F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747F2" w:rsidRDefault="006747F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747F2" w:rsidRDefault="006747F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747F2" w:rsidRDefault="006747F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747F2" w:rsidRDefault="006747F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747F2" w:rsidRDefault="006747F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747F2" w:rsidRDefault="006747F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747F2" w:rsidRDefault="006747F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747F2" w:rsidRDefault="006747F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747F2" w:rsidRDefault="006747F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747F2" w:rsidRDefault="006747F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961A3D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303992">
      <w:pPr>
        <w:tabs>
          <w:tab w:val="left" w:pos="930"/>
        </w:tabs>
        <w:spacing w:after="0" w:line="240" w:lineRule="atLeas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УЧЕБНЫЙ ПЛАН</w:t>
      </w:r>
    </w:p>
    <w:p w:rsidR="00303992" w:rsidRDefault="00303992" w:rsidP="0030399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обучающихся 9 классов составлен на основе  базисного учебного плана  образовательных учреждений Республики Башкортостан</w:t>
      </w:r>
    </w:p>
    <w:p w:rsidR="00303992" w:rsidRDefault="00303992" w:rsidP="0030399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(Основное общее образование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)</w:t>
      </w:r>
      <w:proofErr w:type="gramEnd"/>
    </w:p>
    <w:p w:rsidR="00303992" w:rsidRDefault="00303992" w:rsidP="0030399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A0"/>
      </w:tblPr>
      <w:tblGrid>
        <w:gridCol w:w="7773"/>
        <w:gridCol w:w="2824"/>
      </w:tblGrid>
      <w:tr w:rsidR="00303992" w:rsidTr="00FA1327">
        <w:trPr>
          <w:trHeight w:val="1"/>
        </w:trPr>
        <w:tc>
          <w:tcPr>
            <w:tcW w:w="7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B" w:rsidRDefault="00303992" w:rsidP="00303992">
            <w:pPr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  <w:p w:rsidR="00303992" w:rsidRPr="00FB131B" w:rsidRDefault="00FB131B" w:rsidP="00FB131B">
            <w:pPr>
              <w:tabs>
                <w:tab w:val="left" w:pos="2400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92" w:rsidRDefault="00303992" w:rsidP="003039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92" w:rsidRDefault="00303992" w:rsidP="003039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 а,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proofErr w:type="gramEnd"/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Pr="00986497" w:rsidRDefault="00303992" w:rsidP="0030399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и литература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Pr="00D66BD5" w:rsidRDefault="00303992" w:rsidP="00303992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6BD5">
              <w:rPr>
                <w:rFonts w:ascii="Times New Roman" w:hAnsi="Times New Roman"/>
                <w:b/>
                <w:sz w:val="28"/>
                <w:szCs w:val="28"/>
              </w:rPr>
              <w:t>Региональный (национально-региональный) компонент (6 дневная неделя):</w:t>
            </w:r>
          </w:p>
          <w:p w:rsidR="00303992" w:rsidRPr="00F10CAF" w:rsidRDefault="00303992" w:rsidP="0030399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1.Башкирский язык как государственный </w:t>
            </w:r>
            <w:r w:rsidR="00FA1327">
              <w:rPr>
                <w:rFonts w:ascii="Times New Roman" w:hAnsi="Times New Roman"/>
                <w:sz w:val="28"/>
                <w:szCs w:val="28"/>
              </w:rPr>
              <w:t xml:space="preserve"> РБ </w:t>
            </w:r>
            <w:r w:rsidR="00B319D7">
              <w:rPr>
                <w:rFonts w:ascii="Times New Roman" w:hAnsi="Times New Roman"/>
                <w:sz w:val="28"/>
                <w:szCs w:val="28"/>
              </w:rPr>
              <w:t>/ Краеведение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3992" w:rsidRDefault="00303992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3992" w:rsidRPr="00F10CAF" w:rsidRDefault="00303992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03992" w:rsidTr="00FA1327">
        <w:trPr>
          <w:trHeight w:val="843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Pr="00D66BD5" w:rsidRDefault="00303992" w:rsidP="0030399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6BD5">
              <w:rPr>
                <w:rFonts w:ascii="Times New Roman" w:hAnsi="Times New Roman"/>
                <w:b/>
                <w:sz w:val="28"/>
                <w:szCs w:val="28"/>
              </w:rPr>
              <w:t>Компонент образовательной организации:</w:t>
            </w:r>
          </w:p>
          <w:p w:rsidR="00303992" w:rsidRDefault="00303992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1.Курс «Я выбираю профессию»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03992" w:rsidRDefault="00303992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03992" w:rsidRDefault="00303992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992" w:rsidTr="00FA1327">
        <w:trPr>
          <w:trHeight w:val="547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03992" w:rsidTr="00FA1327">
        <w:trPr>
          <w:trHeight w:val="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Предельно допустимая аудиторная учебная нагрузка при 6- дневной учебной  неделе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92" w:rsidRDefault="00303992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303992" w:rsidRDefault="00303992" w:rsidP="0030399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303992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*- по заявлению родителей</w:t>
      </w:r>
    </w:p>
    <w:p w:rsidR="00303992" w:rsidRDefault="00303992" w:rsidP="00303992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303992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9318E7" w:rsidRDefault="009318E7" w:rsidP="0000644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03992" w:rsidRDefault="00303992" w:rsidP="0000644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180C7F" w:rsidRPr="00B13B2B" w:rsidRDefault="00180C7F" w:rsidP="008D4FC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B2B">
        <w:rPr>
          <w:rFonts w:ascii="Times New Roman" w:hAnsi="Times New Roman"/>
          <w:b/>
          <w:bCs/>
          <w:sz w:val="28"/>
          <w:szCs w:val="28"/>
        </w:rPr>
        <w:lastRenderedPageBreak/>
        <w:t>УЧЕБНЫЙ ПЛАН</w:t>
      </w:r>
    </w:p>
    <w:p w:rsidR="00180C7F" w:rsidRPr="00B13B2B" w:rsidRDefault="00180C7F" w:rsidP="008D4FC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B2B">
        <w:rPr>
          <w:rFonts w:ascii="Times New Roman" w:hAnsi="Times New Roman"/>
          <w:b/>
          <w:bCs/>
          <w:sz w:val="28"/>
          <w:szCs w:val="28"/>
        </w:rPr>
        <w:t xml:space="preserve">для </w:t>
      </w:r>
      <w:proofErr w:type="gramStart"/>
      <w:r w:rsidRPr="00B13B2B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B13B2B">
        <w:rPr>
          <w:rFonts w:ascii="Times New Roman" w:hAnsi="Times New Roman"/>
          <w:b/>
          <w:bCs/>
          <w:sz w:val="28"/>
          <w:szCs w:val="28"/>
        </w:rPr>
        <w:t xml:space="preserve"> 10а  </w:t>
      </w:r>
      <w:r w:rsidR="00B8564F" w:rsidRPr="00B13B2B">
        <w:rPr>
          <w:rFonts w:ascii="Times New Roman" w:hAnsi="Times New Roman"/>
          <w:b/>
          <w:bCs/>
          <w:sz w:val="28"/>
          <w:szCs w:val="28"/>
        </w:rPr>
        <w:t xml:space="preserve">профильного физико-химического </w:t>
      </w:r>
      <w:r w:rsidRPr="00B13B2B">
        <w:rPr>
          <w:rFonts w:ascii="Times New Roman" w:hAnsi="Times New Roman"/>
          <w:b/>
          <w:bCs/>
          <w:sz w:val="28"/>
          <w:szCs w:val="28"/>
        </w:rPr>
        <w:t xml:space="preserve"> класс</w:t>
      </w:r>
      <w:r w:rsidR="00B8564F" w:rsidRPr="00B13B2B">
        <w:rPr>
          <w:rFonts w:ascii="Times New Roman" w:hAnsi="Times New Roman"/>
          <w:b/>
          <w:bCs/>
          <w:sz w:val="28"/>
          <w:szCs w:val="28"/>
        </w:rPr>
        <w:t>а составлен на основе примерного учебного плана физико-химиче</w:t>
      </w:r>
      <w:r w:rsidR="008012FC" w:rsidRPr="00B13B2B">
        <w:rPr>
          <w:rFonts w:ascii="Times New Roman" w:hAnsi="Times New Roman"/>
          <w:b/>
          <w:bCs/>
          <w:sz w:val="28"/>
          <w:szCs w:val="28"/>
        </w:rPr>
        <w:t>ского профи</w:t>
      </w:r>
      <w:r w:rsidR="00B8564F" w:rsidRPr="00B13B2B">
        <w:rPr>
          <w:rFonts w:ascii="Times New Roman" w:hAnsi="Times New Roman"/>
          <w:b/>
          <w:bCs/>
          <w:sz w:val="28"/>
          <w:szCs w:val="28"/>
        </w:rPr>
        <w:t>ля</w:t>
      </w:r>
    </w:p>
    <w:p w:rsidR="00B8564F" w:rsidRDefault="00B8564F" w:rsidP="008D4FC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58"/>
        <w:gridCol w:w="3986"/>
        <w:gridCol w:w="4644"/>
      </w:tblGrid>
      <w:tr w:rsidR="00B8564F" w:rsidTr="009318E7">
        <w:trPr>
          <w:trHeight w:val="71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Число недельных учебных часов      </w:t>
            </w:r>
          </w:p>
        </w:tc>
      </w:tr>
      <w:tr w:rsidR="00B8564F" w:rsidTr="009318E7">
        <w:trPr>
          <w:trHeight w:val="348"/>
        </w:trPr>
        <w:tc>
          <w:tcPr>
            <w:tcW w:w="4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Базовые учебные предметы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B8564F" w:rsidTr="009318E7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4F" w:rsidRDefault="00B8564F" w:rsidP="009318E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</w:tr>
      <w:tr w:rsidR="00B8564F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1B53A5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564F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564F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195D9D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564F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564F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564F" w:rsidTr="009318E7">
        <w:trPr>
          <w:trHeight w:val="3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564F" w:rsidTr="009318E7">
        <w:trPr>
          <w:trHeight w:val="33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564F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564F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3B24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24" w:rsidRDefault="00E03B24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24" w:rsidRDefault="00E03B24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  <w:r w:rsidR="006747F2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24" w:rsidRDefault="009318E7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564F" w:rsidTr="009318E7">
        <w:trPr>
          <w:trHeight w:val="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Профильные учебные предметы</w:t>
            </w:r>
          </w:p>
        </w:tc>
      </w:tr>
      <w:tr w:rsidR="00B8564F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FC6993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856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564F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FC6993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856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9318E7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564F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FC6993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856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564F" w:rsidTr="009318E7">
        <w:trPr>
          <w:trHeight w:val="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Региональный (национально-региональный компонент)</w:t>
            </w:r>
          </w:p>
        </w:tc>
      </w:tr>
      <w:tr w:rsidR="00B8564F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Pr="006E004F" w:rsidRDefault="00B8564F" w:rsidP="006E004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и литература</w:t>
            </w:r>
            <w:r w:rsidR="00C34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04F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986497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564F" w:rsidTr="009318E7">
        <w:trPr>
          <w:trHeight w:val="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rPr>
                <w:rFonts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Компонент образовательного учреждения </w:t>
            </w:r>
          </w:p>
        </w:tc>
      </w:tr>
      <w:tr w:rsidR="00B8564F" w:rsidTr="009318E7">
        <w:trPr>
          <w:trHeight w:val="353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64F" w:rsidRDefault="00B8564F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Элективные учебные предметы, учебные практики, проекты, исследовательская деятельность.</w:t>
            </w:r>
            <w:r w:rsidR="006E004F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564F" w:rsidRDefault="009318E7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564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85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Вопросы современного обществознания»</w:t>
            </w:r>
          </w:p>
          <w:p w:rsidR="009318E7" w:rsidRDefault="009318E7" w:rsidP="009318E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2B">
              <w:rPr>
                <w:rFonts w:ascii="Times New Roman" w:hAnsi="Times New Roman"/>
                <w:sz w:val="28"/>
                <w:szCs w:val="28"/>
              </w:rPr>
              <w:t>2</w:t>
            </w:r>
            <w:r w:rsidR="00B856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«Методы решения задач по математике »</w:t>
            </w:r>
          </w:p>
          <w:p w:rsidR="009318E7" w:rsidRDefault="009318E7" w:rsidP="009318E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 «Информатика и ИКТ», </w:t>
            </w:r>
          </w:p>
          <w:p w:rsidR="001B53A5" w:rsidRPr="009318E7" w:rsidRDefault="009318E7" w:rsidP="009318E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 «Теория и практика сочинения-рассуждения на основе прочитанного текста»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4F" w:rsidRDefault="00B8564F" w:rsidP="0000644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8564F" w:rsidRDefault="001B53A5" w:rsidP="00B13B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8564F" w:rsidRDefault="00B8564F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E38" w:rsidRDefault="001B53A5" w:rsidP="009D44C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53A5" w:rsidRDefault="001B53A5" w:rsidP="009D44C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53A5" w:rsidRDefault="001B53A5" w:rsidP="009D44C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53A5" w:rsidRDefault="001B53A5" w:rsidP="009D44C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53A5" w:rsidRPr="00B13B2B" w:rsidRDefault="001B53A5" w:rsidP="009D44C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564F" w:rsidTr="009318E7">
        <w:trPr>
          <w:trHeight w:val="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B8564F" w:rsidTr="009318E7">
        <w:trPr>
          <w:trHeight w:val="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64F" w:rsidRDefault="00B8564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объем учебной нагрузки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4F" w:rsidRDefault="00B8564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1B53A5" w:rsidRDefault="008D4FCF" w:rsidP="008D4FCF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*-по заявлению родителей</w:t>
      </w:r>
      <w:r w:rsidR="006747F2">
        <w:rPr>
          <w:rFonts w:ascii="Times New Roman" w:hAnsi="Times New Roman"/>
          <w:bCs/>
          <w:sz w:val="28"/>
          <w:szCs w:val="28"/>
        </w:rPr>
        <w:t>, **- предмет «Астрономия» изучается в 11-м классе.</w:t>
      </w:r>
    </w:p>
    <w:p w:rsidR="009318E7" w:rsidRPr="00B13B2B" w:rsidRDefault="009318E7" w:rsidP="009318E7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B2B">
        <w:rPr>
          <w:rFonts w:ascii="Times New Roman" w:hAnsi="Times New Roman"/>
          <w:b/>
          <w:bCs/>
          <w:sz w:val="28"/>
          <w:szCs w:val="28"/>
        </w:rPr>
        <w:lastRenderedPageBreak/>
        <w:t>УЧЕБНЫЙ ПЛАН</w:t>
      </w:r>
    </w:p>
    <w:p w:rsidR="00956B87" w:rsidRDefault="005312E6" w:rsidP="009318E7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обучающихся 10б</w:t>
      </w:r>
    </w:p>
    <w:p w:rsidR="00956B87" w:rsidRDefault="00956B87" w:rsidP="009318E7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18E7" w:rsidRPr="00B13B2B" w:rsidRDefault="009318E7" w:rsidP="009318E7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B2B">
        <w:rPr>
          <w:rFonts w:ascii="Times New Roman" w:hAnsi="Times New Roman"/>
          <w:b/>
          <w:bCs/>
          <w:sz w:val="28"/>
          <w:szCs w:val="28"/>
        </w:rPr>
        <w:t xml:space="preserve">  профильного </w:t>
      </w:r>
      <w:r>
        <w:rPr>
          <w:rFonts w:ascii="Times New Roman" w:hAnsi="Times New Roman"/>
          <w:b/>
          <w:bCs/>
          <w:sz w:val="28"/>
          <w:szCs w:val="28"/>
        </w:rPr>
        <w:t xml:space="preserve">социально-гуманитарного </w:t>
      </w:r>
      <w:r w:rsidRPr="00B13B2B">
        <w:rPr>
          <w:rFonts w:ascii="Times New Roman" w:hAnsi="Times New Roman"/>
          <w:b/>
          <w:bCs/>
          <w:sz w:val="28"/>
          <w:szCs w:val="28"/>
        </w:rPr>
        <w:t xml:space="preserve">класса составлен на основе примерного учебного плана </w:t>
      </w:r>
      <w:r>
        <w:rPr>
          <w:rFonts w:ascii="Times New Roman" w:hAnsi="Times New Roman"/>
          <w:b/>
          <w:bCs/>
          <w:sz w:val="28"/>
          <w:szCs w:val="28"/>
        </w:rPr>
        <w:t xml:space="preserve">социально-гуманитарного </w:t>
      </w:r>
      <w:r w:rsidRPr="00B13B2B">
        <w:rPr>
          <w:rFonts w:ascii="Times New Roman" w:hAnsi="Times New Roman"/>
          <w:b/>
          <w:bCs/>
          <w:sz w:val="28"/>
          <w:szCs w:val="28"/>
        </w:rPr>
        <w:t>профиля</w:t>
      </w:r>
    </w:p>
    <w:p w:rsidR="009318E7" w:rsidRDefault="009318E7" w:rsidP="009318E7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58"/>
        <w:gridCol w:w="3986"/>
        <w:gridCol w:w="4644"/>
      </w:tblGrid>
      <w:tr w:rsidR="009318E7" w:rsidTr="009318E7">
        <w:trPr>
          <w:trHeight w:val="71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Число недельных учебных часов      </w:t>
            </w:r>
          </w:p>
        </w:tc>
      </w:tr>
      <w:tr w:rsidR="009318E7" w:rsidTr="009318E7">
        <w:trPr>
          <w:trHeight w:val="348"/>
        </w:trPr>
        <w:tc>
          <w:tcPr>
            <w:tcW w:w="4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Базовые учебные предметы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9318E7" w:rsidTr="009318E7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E7" w:rsidRDefault="009318E7" w:rsidP="009318E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б </w:t>
            </w:r>
          </w:p>
        </w:tc>
      </w:tr>
      <w:tr w:rsidR="009318E7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18E7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18E7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318E7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8E7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8E7" w:rsidTr="009318E7">
        <w:trPr>
          <w:trHeight w:val="3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8E7" w:rsidTr="009318E7">
        <w:trPr>
          <w:trHeight w:val="33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8E7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Мировая художественная культура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8E7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3</w:t>
            </w:r>
          </w:p>
        </w:tc>
      </w:tr>
      <w:tr w:rsidR="009318E7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Астрономия**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18E7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8E7" w:rsidTr="009318E7">
        <w:trPr>
          <w:trHeight w:val="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Профильные учебные предметы</w:t>
            </w:r>
          </w:p>
        </w:tc>
      </w:tr>
      <w:tr w:rsidR="009318E7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18E7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18E7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18E7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18E7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18E7" w:rsidTr="009318E7">
        <w:trPr>
          <w:trHeight w:val="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Региональный (национально-региональный компонент)</w:t>
            </w:r>
          </w:p>
        </w:tc>
      </w:tr>
      <w:tr w:rsidR="009318E7" w:rsidTr="009318E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Pr="006E004F" w:rsidRDefault="009318E7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и литература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18E7" w:rsidTr="009318E7">
        <w:trPr>
          <w:trHeight w:val="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rPr>
                <w:rFonts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Компонент образовательного учреждения </w:t>
            </w:r>
          </w:p>
        </w:tc>
      </w:tr>
      <w:tr w:rsidR="009318E7" w:rsidTr="00F5638D">
        <w:trPr>
          <w:trHeight w:val="1847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8E7" w:rsidRDefault="009318E7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Элективные учебные предметы, учебные практики, проекты, исследовательская деятельность.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18E7" w:rsidRPr="009318E7" w:rsidRDefault="009318E7" w:rsidP="00F5638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 «Методы решения задач по математике 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8E7" w:rsidRDefault="009318E7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8E7" w:rsidRDefault="009318E7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8E7" w:rsidRDefault="009318E7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0,5ч</w:t>
            </w:r>
          </w:p>
          <w:p w:rsidR="009318E7" w:rsidRPr="00B13B2B" w:rsidRDefault="009318E7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8E7" w:rsidTr="009318E7">
        <w:trPr>
          <w:trHeight w:val="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00644B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9318E7" w:rsidTr="009318E7">
        <w:trPr>
          <w:trHeight w:val="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8E7" w:rsidRDefault="009318E7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объем учебной нагрузки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7" w:rsidRDefault="009318E7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9318E7" w:rsidRDefault="009318E7" w:rsidP="009318E7">
      <w:pPr>
        <w:spacing w:after="0" w:line="240" w:lineRule="atLeast"/>
      </w:pPr>
    </w:p>
    <w:p w:rsidR="009318E7" w:rsidRDefault="009318E7" w:rsidP="009318E7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*-по заявлению родителей, **- предмет «Астрономия» изучается в 11-м классе.</w:t>
      </w:r>
    </w:p>
    <w:p w:rsidR="006747F2" w:rsidRDefault="006747F2" w:rsidP="008D4FCF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</w:p>
    <w:p w:rsidR="00303992" w:rsidRDefault="00303992" w:rsidP="0000644B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00644B" w:rsidRPr="00B13B2B" w:rsidRDefault="0000644B" w:rsidP="0000644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B2B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00644B" w:rsidRDefault="0000644B" w:rsidP="0030399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13B2B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ля обучающихся 10 в</w:t>
      </w:r>
      <w:r w:rsidR="00303992">
        <w:rPr>
          <w:rFonts w:ascii="Times New Roman" w:hAnsi="Times New Roman"/>
          <w:b/>
          <w:bCs/>
          <w:sz w:val="28"/>
          <w:szCs w:val="28"/>
        </w:rPr>
        <w:t xml:space="preserve"> класса</w:t>
      </w:r>
      <w:r w:rsidRPr="00B13B2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универсального обучения (непрофильное обучение составлен на основе П</w:t>
      </w:r>
      <w:r w:rsidRPr="00B13B2B">
        <w:rPr>
          <w:rFonts w:ascii="Times New Roman" w:hAnsi="Times New Roman"/>
          <w:b/>
          <w:bCs/>
          <w:sz w:val="28"/>
          <w:szCs w:val="28"/>
        </w:rPr>
        <w:t xml:space="preserve">римерного учебного плана </w:t>
      </w:r>
      <w:r>
        <w:rPr>
          <w:rFonts w:ascii="Times New Roman" w:hAnsi="Times New Roman"/>
          <w:b/>
          <w:bCs/>
          <w:sz w:val="28"/>
          <w:szCs w:val="28"/>
        </w:rPr>
        <w:t>универсального обучения (непрофильное обучение)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58"/>
        <w:gridCol w:w="3986"/>
        <w:gridCol w:w="4644"/>
      </w:tblGrid>
      <w:tr w:rsidR="0000644B" w:rsidTr="00303992">
        <w:trPr>
          <w:trHeight w:val="71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Число недельных учебных часов      </w:t>
            </w:r>
          </w:p>
        </w:tc>
      </w:tr>
      <w:tr w:rsidR="0000644B" w:rsidTr="00303992">
        <w:trPr>
          <w:trHeight w:val="348"/>
        </w:trPr>
        <w:tc>
          <w:tcPr>
            <w:tcW w:w="4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Базовые учебные предметы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00644B" w:rsidTr="00303992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4B" w:rsidRDefault="0000644B" w:rsidP="00303992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в</w:t>
            </w:r>
          </w:p>
        </w:tc>
      </w:tr>
      <w:tr w:rsidR="0000644B" w:rsidTr="00303992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644B" w:rsidTr="00303992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644B" w:rsidTr="00303992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644B" w:rsidTr="00303992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644B" w:rsidTr="00303992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644B" w:rsidTr="00303992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644B" w:rsidTr="00303992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Pr="0000644B" w:rsidRDefault="0000644B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644B" w:rsidTr="00303992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644B" w:rsidTr="00303992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644B" w:rsidTr="00303992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644B" w:rsidTr="00303992">
        <w:trPr>
          <w:trHeight w:val="3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644B" w:rsidTr="00303992">
        <w:trPr>
          <w:trHeight w:val="3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Мировая художественная культура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644B" w:rsidTr="00303992">
        <w:trPr>
          <w:trHeight w:val="3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644B" w:rsidTr="00303992">
        <w:trPr>
          <w:trHeight w:val="3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F5638D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644B" w:rsidTr="00303992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644B" w:rsidTr="00303992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Астрономия**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644B" w:rsidTr="00303992">
        <w:trPr>
          <w:trHeight w:val="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Региональный (национально-региональный компонент)</w:t>
            </w:r>
          </w:p>
        </w:tc>
      </w:tr>
      <w:tr w:rsidR="0000644B" w:rsidTr="00303992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Pr="006E004F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и литература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644B" w:rsidTr="00303992">
        <w:trPr>
          <w:trHeight w:val="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Компонент образовательного учреждения </w:t>
            </w:r>
          </w:p>
        </w:tc>
      </w:tr>
      <w:tr w:rsidR="0000644B" w:rsidTr="00303992">
        <w:trPr>
          <w:trHeight w:val="274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Элективные учебные </w:t>
            </w:r>
            <w:r w:rsidR="00303992">
              <w:rPr>
                <w:rFonts w:ascii="Times New Roman" w:hAnsi="Times New Roman"/>
                <w:sz w:val="28"/>
                <w:szCs w:val="28"/>
              </w:rPr>
              <w:t>предметы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638D" w:rsidRDefault="0000644B" w:rsidP="00F5638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F5638D">
              <w:rPr>
                <w:rFonts w:ascii="Times New Roman" w:hAnsi="Times New Roman"/>
                <w:sz w:val="28"/>
                <w:szCs w:val="28"/>
              </w:rPr>
              <w:t>«Теория и практика сочинения-рассуждения на основе прочитанного текста»</w:t>
            </w:r>
          </w:p>
          <w:p w:rsidR="00F5638D" w:rsidRDefault="00F5638D" w:rsidP="00F5638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2.«Методы решения задач по математике»</w:t>
            </w:r>
          </w:p>
          <w:p w:rsidR="00F5638D" w:rsidRDefault="00F5638D" w:rsidP="00F5638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«Методы решения задач по физике»</w:t>
            </w:r>
          </w:p>
          <w:p w:rsidR="0000644B" w:rsidRPr="009318E7" w:rsidRDefault="00F5638D" w:rsidP="0030399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«Химия вокруг нас»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0644B" w:rsidRDefault="0000644B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644B" w:rsidRDefault="0000644B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644B" w:rsidRDefault="0000644B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644B" w:rsidRDefault="0000644B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644B" w:rsidRDefault="0000644B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644B" w:rsidRDefault="0000644B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644B" w:rsidRPr="00B13B2B" w:rsidRDefault="0000644B" w:rsidP="003039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644B" w:rsidTr="00303992">
        <w:trPr>
          <w:trHeight w:val="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F5638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0644B" w:rsidTr="00303992">
        <w:trPr>
          <w:trHeight w:val="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44B" w:rsidRDefault="0000644B" w:rsidP="00303992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объем учебной нагрузки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4B" w:rsidRDefault="0000644B" w:rsidP="00303992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9318E7" w:rsidRPr="00303992" w:rsidRDefault="0000644B" w:rsidP="00303992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*-</w:t>
      </w:r>
      <w:r w:rsidR="00303992" w:rsidRPr="00303992">
        <w:rPr>
          <w:rFonts w:ascii="Times New Roman" w:hAnsi="Times New Roman"/>
          <w:bCs/>
          <w:sz w:val="28"/>
          <w:szCs w:val="28"/>
        </w:rPr>
        <w:t xml:space="preserve"> </w:t>
      </w:r>
      <w:r w:rsidR="00303992">
        <w:rPr>
          <w:rFonts w:ascii="Times New Roman" w:hAnsi="Times New Roman"/>
          <w:bCs/>
          <w:sz w:val="28"/>
          <w:szCs w:val="28"/>
        </w:rPr>
        <w:t>по заявлению родителей, **- предмет «Астрономия» изучается в 11-м классе.</w:t>
      </w:r>
    </w:p>
    <w:p w:rsidR="009318E7" w:rsidRDefault="009318E7" w:rsidP="00303992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195D9D" w:rsidRDefault="00195D9D" w:rsidP="00180C7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C7F" w:rsidRDefault="00180C7F" w:rsidP="00180C7F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180C7F" w:rsidRDefault="00180C7F" w:rsidP="00180C7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для обучающихся 11а  профильного </w:t>
      </w:r>
      <w:r w:rsidR="001B53A5">
        <w:rPr>
          <w:rFonts w:ascii="Times New Roman" w:hAnsi="Times New Roman"/>
          <w:b/>
          <w:bCs/>
          <w:sz w:val="28"/>
          <w:szCs w:val="28"/>
        </w:rPr>
        <w:t xml:space="preserve"> физико-химического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класса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составлен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 основе примерных учебных планов </w:t>
      </w:r>
      <w:r w:rsidR="001B53A5">
        <w:rPr>
          <w:rFonts w:ascii="Times New Roman" w:hAnsi="Times New Roman"/>
          <w:b/>
          <w:bCs/>
          <w:sz w:val="28"/>
          <w:szCs w:val="28"/>
        </w:rPr>
        <w:t>физико-химического профиля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58"/>
        <w:gridCol w:w="5164"/>
        <w:gridCol w:w="3466"/>
      </w:tblGrid>
      <w:tr w:rsidR="00180C7F" w:rsidTr="005D3934">
        <w:trPr>
          <w:trHeight w:val="71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Число недельных учебных часов      </w:t>
            </w:r>
          </w:p>
        </w:tc>
      </w:tr>
      <w:tr w:rsidR="00180C7F" w:rsidTr="005D3934">
        <w:trPr>
          <w:trHeight w:val="348"/>
        </w:trPr>
        <w:tc>
          <w:tcPr>
            <w:tcW w:w="5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Базовые учебные предметы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180C7F" w:rsidTr="005D3934">
        <w:trPr>
          <w:trHeight w:val="1"/>
        </w:trPr>
        <w:tc>
          <w:tcPr>
            <w:tcW w:w="5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7F" w:rsidRDefault="00180C7F" w:rsidP="009318E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</w:tr>
      <w:tr w:rsidR="00180C7F" w:rsidTr="005D3934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C7F" w:rsidTr="005D3934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0C7F" w:rsidTr="005D3934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DFF" w:rsidRDefault="00180C7F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язык </w:t>
            </w:r>
          </w:p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0C7F" w:rsidTr="005D3934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C7F" w:rsidTr="005D3934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C7F" w:rsidTr="005D3934">
        <w:trPr>
          <w:trHeight w:val="3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C7F" w:rsidTr="005D3934">
        <w:trPr>
          <w:trHeight w:val="33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B53A5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C7F" w:rsidTr="005D3934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B53A5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0C7F" w:rsidTr="005D3934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B53A5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C7F" w:rsidTr="009318E7">
        <w:trPr>
          <w:trHeight w:val="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Профильные учебные предметы</w:t>
            </w:r>
          </w:p>
        </w:tc>
      </w:tr>
      <w:tr w:rsidR="001B53A5" w:rsidTr="009318E7">
        <w:trPr>
          <w:trHeight w:val="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A5" w:rsidRDefault="001B53A5" w:rsidP="009318E7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0C7F" w:rsidTr="005D3934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B53A5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80C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80C7F" w:rsidTr="005D3934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B53A5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80C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B53A5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B53A5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53A5" w:rsidTr="005D3934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A5" w:rsidRDefault="001B53A5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A5" w:rsidRDefault="001B53A5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A5" w:rsidRDefault="001B53A5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0C7F" w:rsidTr="009318E7">
        <w:trPr>
          <w:trHeight w:val="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Региональный (национально-региональный компонент)</w:t>
            </w:r>
          </w:p>
        </w:tc>
      </w:tr>
      <w:tr w:rsidR="00180C7F" w:rsidTr="005D3934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A34A88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80C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Pr="006E004F" w:rsidRDefault="00180C7F" w:rsidP="006E004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и литература</w:t>
            </w:r>
            <w:r w:rsidR="006E004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6E004F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C7F" w:rsidTr="009318E7">
        <w:trPr>
          <w:trHeight w:val="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rPr>
                <w:rFonts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Компонент образовательного учреждения </w:t>
            </w:r>
          </w:p>
        </w:tc>
      </w:tr>
      <w:tr w:rsidR="00180C7F" w:rsidTr="005D3934">
        <w:trPr>
          <w:trHeight w:val="3336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38D" w:rsidRDefault="00180C7F" w:rsidP="009318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Элективные учебные предметы, учебные практики, проекты, исследовательская деятельность</w:t>
            </w:r>
            <w:r w:rsidR="006E004F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5638D" w:rsidRDefault="00F5638D" w:rsidP="00F5638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1.«Методы решения задач по математике»,</w:t>
            </w:r>
          </w:p>
          <w:p w:rsidR="00F5638D" w:rsidRDefault="00F5638D" w:rsidP="00F5638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« Теория и практика сочинения-рассуждения на основе прочитанного текста»</w:t>
            </w:r>
          </w:p>
          <w:p w:rsidR="00F5638D" w:rsidRDefault="00F5638D" w:rsidP="00F5638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«Вопросы современного обществознания», </w:t>
            </w:r>
          </w:p>
          <w:p w:rsidR="00F5638D" w:rsidRDefault="00F5638D" w:rsidP="00F5638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«Методы решения задач по физике», </w:t>
            </w:r>
          </w:p>
          <w:p w:rsidR="00F5638D" w:rsidRPr="00680E38" w:rsidRDefault="00F5638D" w:rsidP="00F5638D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«Решение задач по молекулярной биологии  и генетики».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D4FCF" w:rsidRDefault="008D4FCF" w:rsidP="0013388B">
            <w:pPr>
              <w:spacing w:after="0" w:line="240" w:lineRule="atLeast"/>
              <w:rPr>
                <w:rFonts w:cs="Calibri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C7F" w:rsidRDefault="00180C7F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C7F" w:rsidRDefault="00180C7F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C7F" w:rsidRDefault="00F5638D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0C7F" w:rsidRDefault="001B53A5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5638D" w:rsidRDefault="00F5638D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C7F" w:rsidRDefault="00180C7F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0C7F" w:rsidRDefault="00F5638D" w:rsidP="00931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180C7F" w:rsidRPr="00680E38" w:rsidRDefault="00F5638D" w:rsidP="00F5638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8D4FCF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180C7F" w:rsidTr="005D3934">
        <w:trPr>
          <w:trHeight w:val="1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180C7F" w:rsidTr="005D3934">
        <w:trPr>
          <w:trHeight w:val="1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C7F" w:rsidRDefault="00180C7F" w:rsidP="009318E7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объем учебной нагрузки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7F" w:rsidRDefault="00180C7F" w:rsidP="009318E7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6E004F" w:rsidRPr="006E004F" w:rsidRDefault="006E004F" w:rsidP="006E004F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6E004F">
        <w:rPr>
          <w:rFonts w:ascii="Times New Roman" w:hAnsi="Times New Roman"/>
          <w:bCs/>
          <w:sz w:val="28"/>
          <w:szCs w:val="28"/>
        </w:rPr>
        <w:t>*-по заявлению родителей</w:t>
      </w:r>
    </w:p>
    <w:sectPr w:rsidR="006E004F" w:rsidRPr="006E004F" w:rsidSect="001B56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DF" w:rsidRDefault="009D25DF" w:rsidP="00B8564F">
      <w:pPr>
        <w:spacing w:after="0" w:line="240" w:lineRule="auto"/>
      </w:pPr>
      <w:r>
        <w:separator/>
      </w:r>
    </w:p>
  </w:endnote>
  <w:endnote w:type="continuationSeparator" w:id="0">
    <w:p w:rsidR="009D25DF" w:rsidRDefault="009D25DF" w:rsidP="00B8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DF" w:rsidRDefault="009D25DF" w:rsidP="00B8564F">
      <w:pPr>
        <w:spacing w:after="0" w:line="240" w:lineRule="auto"/>
      </w:pPr>
      <w:r>
        <w:separator/>
      </w:r>
    </w:p>
  </w:footnote>
  <w:footnote w:type="continuationSeparator" w:id="0">
    <w:p w:rsidR="009D25DF" w:rsidRDefault="009D25DF" w:rsidP="00B8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5108"/>
    <w:multiLevelType w:val="hybridMultilevel"/>
    <w:tmpl w:val="C628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87112"/>
    <w:multiLevelType w:val="hybridMultilevel"/>
    <w:tmpl w:val="0B2A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A6F78"/>
    <w:multiLevelType w:val="hybridMultilevel"/>
    <w:tmpl w:val="F634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A0F04"/>
    <w:multiLevelType w:val="hybridMultilevel"/>
    <w:tmpl w:val="B45E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84536"/>
    <w:multiLevelType w:val="hybridMultilevel"/>
    <w:tmpl w:val="D912150A"/>
    <w:lvl w:ilvl="0" w:tplc="82881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02CA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C7F"/>
    <w:rsid w:val="0000644B"/>
    <w:rsid w:val="00037AB3"/>
    <w:rsid w:val="00040FA5"/>
    <w:rsid w:val="000509B6"/>
    <w:rsid w:val="0005769A"/>
    <w:rsid w:val="0006487E"/>
    <w:rsid w:val="00075E0A"/>
    <w:rsid w:val="000B1BA5"/>
    <w:rsid w:val="000C3248"/>
    <w:rsid w:val="000C3FFC"/>
    <w:rsid w:val="000D5049"/>
    <w:rsid w:val="000E0482"/>
    <w:rsid w:val="000F1152"/>
    <w:rsid w:val="000F3E06"/>
    <w:rsid w:val="000F445E"/>
    <w:rsid w:val="000F6A16"/>
    <w:rsid w:val="00101FF6"/>
    <w:rsid w:val="0013388B"/>
    <w:rsid w:val="00136157"/>
    <w:rsid w:val="00163B08"/>
    <w:rsid w:val="00180C7F"/>
    <w:rsid w:val="001942F2"/>
    <w:rsid w:val="00195D9D"/>
    <w:rsid w:val="001B470F"/>
    <w:rsid w:val="001B53A5"/>
    <w:rsid w:val="001B56BB"/>
    <w:rsid w:val="001B68F7"/>
    <w:rsid w:val="001E001D"/>
    <w:rsid w:val="001F71F1"/>
    <w:rsid w:val="00213528"/>
    <w:rsid w:val="00230727"/>
    <w:rsid w:val="0024587B"/>
    <w:rsid w:val="00252355"/>
    <w:rsid w:val="00284500"/>
    <w:rsid w:val="002873DC"/>
    <w:rsid w:val="002B56B5"/>
    <w:rsid w:val="002B7B40"/>
    <w:rsid w:val="002C1704"/>
    <w:rsid w:val="002C2750"/>
    <w:rsid w:val="002C2DCF"/>
    <w:rsid w:val="002C6B4B"/>
    <w:rsid w:val="002D27F9"/>
    <w:rsid w:val="002E084D"/>
    <w:rsid w:val="00303992"/>
    <w:rsid w:val="0033273D"/>
    <w:rsid w:val="003B03E2"/>
    <w:rsid w:val="003B1F28"/>
    <w:rsid w:val="003B24FA"/>
    <w:rsid w:val="003C680F"/>
    <w:rsid w:val="003E11EB"/>
    <w:rsid w:val="003E6447"/>
    <w:rsid w:val="00453614"/>
    <w:rsid w:val="00453714"/>
    <w:rsid w:val="004910C1"/>
    <w:rsid w:val="004929CB"/>
    <w:rsid w:val="00492D81"/>
    <w:rsid w:val="00495BB7"/>
    <w:rsid w:val="004B44F5"/>
    <w:rsid w:val="004D61E1"/>
    <w:rsid w:val="004E3612"/>
    <w:rsid w:val="004F1AEB"/>
    <w:rsid w:val="00505D4F"/>
    <w:rsid w:val="005116BD"/>
    <w:rsid w:val="005312E6"/>
    <w:rsid w:val="005403CE"/>
    <w:rsid w:val="00545F0C"/>
    <w:rsid w:val="005621D7"/>
    <w:rsid w:val="00580C89"/>
    <w:rsid w:val="005A42F1"/>
    <w:rsid w:val="005B791E"/>
    <w:rsid w:val="005D3934"/>
    <w:rsid w:val="00624B24"/>
    <w:rsid w:val="006255FB"/>
    <w:rsid w:val="0064094A"/>
    <w:rsid w:val="006747F2"/>
    <w:rsid w:val="00680E38"/>
    <w:rsid w:val="00685917"/>
    <w:rsid w:val="0068702C"/>
    <w:rsid w:val="006A13B2"/>
    <w:rsid w:val="006E004F"/>
    <w:rsid w:val="006F7FDB"/>
    <w:rsid w:val="00707F6D"/>
    <w:rsid w:val="007555F2"/>
    <w:rsid w:val="00757F24"/>
    <w:rsid w:val="00772C5A"/>
    <w:rsid w:val="007736F5"/>
    <w:rsid w:val="00786EB0"/>
    <w:rsid w:val="00787487"/>
    <w:rsid w:val="007C6B42"/>
    <w:rsid w:val="007D4A56"/>
    <w:rsid w:val="0080109F"/>
    <w:rsid w:val="008012FC"/>
    <w:rsid w:val="008423CA"/>
    <w:rsid w:val="008445E0"/>
    <w:rsid w:val="00852C7D"/>
    <w:rsid w:val="00857718"/>
    <w:rsid w:val="00860578"/>
    <w:rsid w:val="00873670"/>
    <w:rsid w:val="00884E76"/>
    <w:rsid w:val="008A3A7C"/>
    <w:rsid w:val="008D4FCF"/>
    <w:rsid w:val="008E0A5E"/>
    <w:rsid w:val="00905FA8"/>
    <w:rsid w:val="00911359"/>
    <w:rsid w:val="009318E7"/>
    <w:rsid w:val="009319B3"/>
    <w:rsid w:val="00956B87"/>
    <w:rsid w:val="00961A3D"/>
    <w:rsid w:val="0096515E"/>
    <w:rsid w:val="009822F6"/>
    <w:rsid w:val="00982457"/>
    <w:rsid w:val="00985ADD"/>
    <w:rsid w:val="00986497"/>
    <w:rsid w:val="00990EC2"/>
    <w:rsid w:val="00996B6D"/>
    <w:rsid w:val="009B3642"/>
    <w:rsid w:val="009D25DF"/>
    <w:rsid w:val="009D44CD"/>
    <w:rsid w:val="009E2C26"/>
    <w:rsid w:val="00A166AA"/>
    <w:rsid w:val="00A26B5F"/>
    <w:rsid w:val="00A33FB7"/>
    <w:rsid w:val="00A34A88"/>
    <w:rsid w:val="00A40346"/>
    <w:rsid w:val="00A516E6"/>
    <w:rsid w:val="00A56187"/>
    <w:rsid w:val="00A941F2"/>
    <w:rsid w:val="00AB3AC3"/>
    <w:rsid w:val="00AC237C"/>
    <w:rsid w:val="00AC29BA"/>
    <w:rsid w:val="00AC467F"/>
    <w:rsid w:val="00AD48D0"/>
    <w:rsid w:val="00B12FC1"/>
    <w:rsid w:val="00B13B2B"/>
    <w:rsid w:val="00B1561E"/>
    <w:rsid w:val="00B26BDF"/>
    <w:rsid w:val="00B319D7"/>
    <w:rsid w:val="00B64C38"/>
    <w:rsid w:val="00B71E5A"/>
    <w:rsid w:val="00B81C5A"/>
    <w:rsid w:val="00B8564F"/>
    <w:rsid w:val="00BC23ED"/>
    <w:rsid w:val="00BC2F4C"/>
    <w:rsid w:val="00BE141D"/>
    <w:rsid w:val="00BF3F98"/>
    <w:rsid w:val="00C16EBD"/>
    <w:rsid w:val="00C222AD"/>
    <w:rsid w:val="00C34DFF"/>
    <w:rsid w:val="00C3722C"/>
    <w:rsid w:val="00C43E64"/>
    <w:rsid w:val="00C64225"/>
    <w:rsid w:val="00C72663"/>
    <w:rsid w:val="00C72FCD"/>
    <w:rsid w:val="00CA3A12"/>
    <w:rsid w:val="00CB4875"/>
    <w:rsid w:val="00CB7692"/>
    <w:rsid w:val="00D038FD"/>
    <w:rsid w:val="00D42860"/>
    <w:rsid w:val="00D523A3"/>
    <w:rsid w:val="00D6592E"/>
    <w:rsid w:val="00D66BD5"/>
    <w:rsid w:val="00D81EF1"/>
    <w:rsid w:val="00D829B0"/>
    <w:rsid w:val="00D8778E"/>
    <w:rsid w:val="00D97048"/>
    <w:rsid w:val="00DC27A7"/>
    <w:rsid w:val="00DD3925"/>
    <w:rsid w:val="00DE0E52"/>
    <w:rsid w:val="00E01ABA"/>
    <w:rsid w:val="00E03B24"/>
    <w:rsid w:val="00E056DB"/>
    <w:rsid w:val="00E06B13"/>
    <w:rsid w:val="00E206CB"/>
    <w:rsid w:val="00E36DE8"/>
    <w:rsid w:val="00E42343"/>
    <w:rsid w:val="00E71BEF"/>
    <w:rsid w:val="00E75ED3"/>
    <w:rsid w:val="00EA1BDC"/>
    <w:rsid w:val="00EB393A"/>
    <w:rsid w:val="00EC74FE"/>
    <w:rsid w:val="00ED74CC"/>
    <w:rsid w:val="00F10CAF"/>
    <w:rsid w:val="00F224EA"/>
    <w:rsid w:val="00F27FC2"/>
    <w:rsid w:val="00F5638D"/>
    <w:rsid w:val="00F65570"/>
    <w:rsid w:val="00F672B1"/>
    <w:rsid w:val="00F732CB"/>
    <w:rsid w:val="00FA1327"/>
    <w:rsid w:val="00FB131B"/>
    <w:rsid w:val="00FB1E3D"/>
    <w:rsid w:val="00FC17D4"/>
    <w:rsid w:val="00FC2344"/>
    <w:rsid w:val="00FC6993"/>
    <w:rsid w:val="00FF0E27"/>
    <w:rsid w:val="00FF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56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564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7367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516E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Balloon Text"/>
    <w:basedOn w:val="a"/>
    <w:link w:val="aa"/>
    <w:uiPriority w:val="99"/>
    <w:semiHidden/>
    <w:unhideWhenUsed/>
    <w:rsid w:val="008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F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4AF9-CF3C-4DDD-9F42-E82D4EF7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3</cp:revision>
  <cp:lastPrinted>2018-06-20T12:50:00Z</cp:lastPrinted>
  <dcterms:created xsi:type="dcterms:W3CDTF">2018-08-13T14:37:00Z</dcterms:created>
  <dcterms:modified xsi:type="dcterms:W3CDTF">2018-08-16T13:13:00Z</dcterms:modified>
</cp:coreProperties>
</file>