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7" w:rsidRDefault="00A524C7" w:rsidP="00A5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4C7" w:rsidRPr="00A524C7" w:rsidRDefault="00A524C7" w:rsidP="00A52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4C7">
        <w:rPr>
          <w:rFonts w:ascii="Times New Roman" w:hAnsi="Times New Roman" w:cs="Times New Roman"/>
          <w:sz w:val="28"/>
          <w:szCs w:val="28"/>
        </w:rPr>
        <w:t xml:space="preserve">Аннотации к рабочим программам </w:t>
      </w:r>
    </w:p>
    <w:p w:rsidR="00A524C7" w:rsidRPr="00A524C7" w:rsidRDefault="00A524C7" w:rsidP="00A524C7">
      <w:pPr>
        <w:rPr>
          <w:rFonts w:ascii="Times New Roman" w:hAnsi="Times New Roman" w:cs="Times New Roman"/>
          <w:sz w:val="28"/>
          <w:szCs w:val="28"/>
        </w:rPr>
      </w:pPr>
      <w:r w:rsidRPr="00A524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524C7">
        <w:rPr>
          <w:rFonts w:ascii="Times New Roman" w:hAnsi="Times New Roman" w:cs="Times New Roman"/>
          <w:sz w:val="28"/>
          <w:szCs w:val="28"/>
        </w:rPr>
        <w:t>Даяновой</w:t>
      </w:r>
      <w:proofErr w:type="spellEnd"/>
      <w:r w:rsidRPr="00A524C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аины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Миннихановны</w:t>
      </w:r>
      <w:proofErr w:type="spellEnd"/>
      <w:r w:rsidRPr="00A5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3F" w:rsidRPr="00A524C7" w:rsidRDefault="006E003F" w:rsidP="0089426C">
      <w:pPr>
        <w:rPr>
          <w:rFonts w:ascii="Times New Roman" w:hAnsi="Times New Roman" w:cs="Times New Roman"/>
          <w:sz w:val="28"/>
          <w:szCs w:val="28"/>
        </w:rPr>
      </w:pPr>
    </w:p>
    <w:p w:rsidR="00231E29" w:rsidRPr="00A524C7" w:rsidRDefault="00A524C7" w:rsidP="00231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5AB" w:rsidRPr="00A524C7">
        <w:rPr>
          <w:rFonts w:ascii="Times New Roman" w:hAnsi="Times New Roman" w:cs="Times New Roman"/>
          <w:sz w:val="28"/>
          <w:szCs w:val="28"/>
        </w:rPr>
        <w:t>А</w:t>
      </w:r>
      <w:r w:rsidR="00231E29" w:rsidRPr="00A524C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003F" w:rsidRPr="00A524C7" w:rsidTr="00EB735A">
        <w:trPr>
          <w:trHeight w:val="285"/>
        </w:trPr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E003F" w:rsidRPr="00A524C7" w:rsidTr="00EB735A">
        <w:trPr>
          <w:trHeight w:val="255"/>
        </w:trPr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6E003F" w:rsidRPr="00A524C7" w:rsidRDefault="00CC7EE7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670" w:type="dxa"/>
          </w:tcPr>
          <w:p w:rsidR="006E003F" w:rsidRPr="00A524C7" w:rsidRDefault="00C345B4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6E003F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>4 часа в неделю)</w:t>
            </w:r>
          </w:p>
        </w:tc>
      </w:tr>
      <w:tr w:rsidR="006E003F" w:rsidRPr="00A524C7" w:rsidTr="00A524C7">
        <w:trPr>
          <w:trHeight w:val="419"/>
        </w:trPr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5670" w:type="dxa"/>
          </w:tcPr>
          <w:p w:rsidR="005F6AA8" w:rsidRPr="00A524C7" w:rsidRDefault="005F6AA8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Даянова Ф.М.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670" w:type="dxa"/>
          </w:tcPr>
          <w:p w:rsidR="006E003F" w:rsidRPr="00A524C7" w:rsidRDefault="006E003F" w:rsidP="005F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6AA8" w:rsidRPr="00A524C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8129E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«Русский язык» авторы </w:t>
            </w:r>
            <w:r w:rsidR="005F6AA8" w:rsidRPr="00A524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Л. Ф. Климанова, </w:t>
            </w:r>
            <w:proofErr w:type="spellStart"/>
            <w:r w:rsidR="005F6AA8" w:rsidRPr="00A524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Т.В.Бабушкина</w:t>
            </w:r>
            <w:proofErr w:type="spellEnd"/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5670" w:type="dxa"/>
          </w:tcPr>
          <w:p w:rsidR="006E003F" w:rsidRPr="00A524C7" w:rsidRDefault="006E003F" w:rsidP="00EB735A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6E003F" w:rsidRPr="00A524C7" w:rsidRDefault="006E003F" w:rsidP="00EB73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670" w:type="dxa"/>
          </w:tcPr>
          <w:p w:rsidR="006E003F" w:rsidRPr="00A524C7" w:rsidRDefault="005F6AA8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общения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E003F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)</w:t>
            </w:r>
          </w:p>
          <w:p w:rsidR="006E003F" w:rsidRPr="00A524C7" w:rsidRDefault="005F6AA8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Язык-главный помощник в общении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34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ч)</w:t>
            </w:r>
          </w:p>
          <w:p w:rsidR="00231E29" w:rsidRPr="00A524C7" w:rsidRDefault="005F6AA8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Состав слова (16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ч)</w:t>
            </w:r>
          </w:p>
          <w:p w:rsidR="00231E29" w:rsidRPr="00A524C7" w:rsidRDefault="00231E29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Части речи (</w:t>
            </w:r>
            <w:r w:rsidR="005F6AA8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70</w:t>
            </w: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ч)</w:t>
            </w:r>
          </w:p>
          <w:p w:rsidR="00231E29" w:rsidRPr="00A524C7" w:rsidRDefault="00C345B4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(9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ч)</w:t>
            </w:r>
          </w:p>
        </w:tc>
      </w:tr>
    </w:tbl>
    <w:p w:rsidR="006E003F" w:rsidRPr="00A524C7" w:rsidRDefault="006E003F" w:rsidP="006E00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003F" w:rsidRPr="00A524C7" w:rsidTr="00EB735A">
        <w:trPr>
          <w:trHeight w:val="285"/>
        </w:trPr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6E003F" w:rsidRPr="00A524C7" w:rsidTr="00EB735A">
        <w:trPr>
          <w:trHeight w:val="255"/>
        </w:trPr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6E003F" w:rsidRPr="00A524C7" w:rsidRDefault="00CC7EE7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670" w:type="dxa"/>
          </w:tcPr>
          <w:p w:rsidR="006E003F" w:rsidRPr="00A524C7" w:rsidRDefault="00C345B4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E003F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>3 часа в неделю)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5670" w:type="dxa"/>
          </w:tcPr>
          <w:p w:rsidR="00A8129E" w:rsidRPr="00A524C7" w:rsidRDefault="005F6AA8" w:rsidP="005F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Даянова Ф.М.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670" w:type="dxa"/>
          </w:tcPr>
          <w:p w:rsidR="006E003F" w:rsidRPr="00A524C7" w:rsidRDefault="006E003F" w:rsidP="009D43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6AA8" w:rsidRPr="00A524C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8129E" w:rsidRPr="00A524C7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</w:t>
            </w:r>
            <w:r w:rsidR="009D43C4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, авторы </w:t>
            </w:r>
            <w:r w:rsidR="009D43C4" w:rsidRPr="00A524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Л. Ф. Климанова, Л. А. Виноградская, В. Г. Горецкого 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5670" w:type="dxa"/>
          </w:tcPr>
          <w:p w:rsidR="006E003F" w:rsidRPr="00A524C7" w:rsidRDefault="006E003F" w:rsidP="00EB7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— овладение осознанным, правильным, беглым и вырази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тельным чтением как базовым навыком в системе образования младших школьников; совершенствование всех видов речевой деятельности, 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обеспечивающих умение работать с разными ви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дами текстов; развитие интереса к чтению и книге; формиро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6E003F" w:rsidRPr="00A524C7" w:rsidRDefault="006E003F" w:rsidP="00EB7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ственных произведений; формирование эстетического отноше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к слову и умения понимать художественное произведение;</w:t>
            </w:r>
          </w:p>
          <w:p w:rsidR="006E003F" w:rsidRPr="00A524C7" w:rsidRDefault="006E003F" w:rsidP="00EB73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— обогащение нравственного опыта младших школьников средствами художественной литературы; формирование нрав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ственных представлений о добре, дружбе, правде и ответствен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ности; воспитание интереса и уважения к отечественной куль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6E003F" w:rsidRPr="00A524C7" w:rsidTr="00EB735A">
        <w:tc>
          <w:tcPr>
            <w:tcW w:w="4395" w:type="dxa"/>
          </w:tcPr>
          <w:p w:rsidR="006E003F" w:rsidRPr="00A524C7" w:rsidRDefault="006E003F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5670" w:type="dxa"/>
          </w:tcPr>
          <w:p w:rsidR="006E003F" w:rsidRPr="00A524C7" w:rsidRDefault="009D43C4" w:rsidP="00EB73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A524C7">
              <w:rPr>
                <w:rFonts w:ascii="Times New Roman" w:eastAsia="Calibri" w:hAnsi="Times New Roman" w:cs="Times New Roman"/>
                <w:sz w:val="28"/>
                <w:szCs w:val="28"/>
              </w:rPr>
              <w:t>Книги-мои</w:t>
            </w:r>
            <w:proofErr w:type="gramEnd"/>
            <w:r w:rsidRPr="00A52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друзья»(3</w:t>
            </w:r>
            <w:r w:rsidR="006E003F" w:rsidRPr="00A52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ч)</w:t>
            </w:r>
          </w:p>
          <w:p w:rsidR="006E003F" w:rsidRPr="00A524C7" w:rsidRDefault="009D43C4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« Жизнь дана на добрые дела»</w:t>
            </w:r>
            <w:r w:rsidR="00C345B4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45B4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ч )</w:t>
            </w:r>
          </w:p>
          <w:p w:rsidR="00231E29" w:rsidRPr="00A524C7" w:rsidRDefault="009D43C4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«Волшебные сказки» </w:t>
            </w:r>
            <w:proofErr w:type="gramStart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 )</w:t>
            </w:r>
          </w:p>
          <w:p w:rsidR="00231E29" w:rsidRPr="00A524C7" w:rsidRDefault="009D43C4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«Люби все живое» </w:t>
            </w:r>
            <w:proofErr w:type="gramStart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 )</w:t>
            </w:r>
          </w:p>
          <w:p w:rsidR="00231E29" w:rsidRPr="00A524C7" w:rsidRDefault="009D43C4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«Картины русской природы»</w:t>
            </w:r>
            <w:r w:rsidR="00C345B4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45B4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345B4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 )</w:t>
            </w:r>
          </w:p>
          <w:p w:rsidR="00231E29" w:rsidRPr="00A524C7" w:rsidRDefault="009D43C4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«Великие русские писатели» (22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</w:t>
            </w:r>
            <w:proofErr w:type="gramStart"/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231E29" w:rsidRPr="00A524C7" w:rsidRDefault="00C345B4" w:rsidP="00EB735A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Литературные  сказки </w:t>
            </w:r>
            <w:proofErr w:type="gramStart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31E29"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 )</w:t>
            </w:r>
          </w:p>
          <w:p w:rsidR="00C84936" w:rsidRPr="00A524C7" w:rsidRDefault="00C84936" w:rsidP="00C345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E29" w:rsidRPr="00A524C7" w:rsidRDefault="00231E29" w:rsidP="006E00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231E29" w:rsidRPr="00A524C7" w:rsidTr="00EB735A">
        <w:trPr>
          <w:trHeight w:val="285"/>
        </w:trPr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31E29" w:rsidRPr="00A524C7" w:rsidTr="00EB735A">
        <w:trPr>
          <w:trHeight w:val="255"/>
        </w:trPr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231E29" w:rsidRPr="00A524C7" w:rsidRDefault="00CC7EE7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231E29" w:rsidRPr="00A524C7" w:rsidTr="00EB735A"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670" w:type="dxa"/>
          </w:tcPr>
          <w:p w:rsidR="00231E29" w:rsidRPr="00A524C7" w:rsidRDefault="00F22616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31E29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>5 часов в неделю)</w:t>
            </w:r>
          </w:p>
        </w:tc>
      </w:tr>
      <w:tr w:rsidR="00231E29" w:rsidRPr="00A524C7" w:rsidTr="00EB735A"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5670" w:type="dxa"/>
          </w:tcPr>
          <w:p w:rsidR="00A8129E" w:rsidRPr="00A524C7" w:rsidRDefault="00F22616" w:rsidP="00F2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Даянова Ф.М.</w:t>
            </w:r>
          </w:p>
        </w:tc>
      </w:tr>
      <w:tr w:rsidR="00231E29" w:rsidRPr="00A524C7" w:rsidTr="00EB735A"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670" w:type="dxa"/>
          </w:tcPr>
          <w:p w:rsidR="00231E29" w:rsidRPr="00A524C7" w:rsidRDefault="00231E29" w:rsidP="00F2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2616" w:rsidRPr="00A524C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C7EE7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«Математика»</w:t>
            </w:r>
            <w:r w:rsidR="00A8129E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616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Г.В. Дорофеева, Т.Н. </w:t>
            </w:r>
            <w:proofErr w:type="spellStart"/>
            <w:r w:rsidR="00F22616" w:rsidRPr="00A524C7">
              <w:rPr>
                <w:rFonts w:ascii="Times New Roman" w:hAnsi="Times New Roman" w:cs="Times New Roman"/>
                <w:sz w:val="28"/>
                <w:szCs w:val="28"/>
              </w:rPr>
              <w:t>Миракова</w:t>
            </w:r>
            <w:proofErr w:type="spellEnd"/>
            <w:r w:rsidR="00F22616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2616" w:rsidRPr="00A524C7">
              <w:rPr>
                <w:rFonts w:ascii="Times New Roman" w:hAnsi="Times New Roman" w:cs="Times New Roman"/>
                <w:sz w:val="28"/>
                <w:szCs w:val="28"/>
              </w:rPr>
              <w:t>Т.Б.Бука</w:t>
            </w:r>
            <w:proofErr w:type="spellEnd"/>
          </w:p>
        </w:tc>
      </w:tr>
      <w:tr w:rsidR="00231E29" w:rsidRPr="00A524C7" w:rsidTr="00EB735A"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5670" w:type="dxa"/>
          </w:tcPr>
          <w:p w:rsidR="00231E29" w:rsidRPr="00A524C7" w:rsidRDefault="00231E29" w:rsidP="00EB73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математическое развитие младших школьников.</w:t>
            </w:r>
          </w:p>
          <w:p w:rsidR="00231E29" w:rsidRPr="00A524C7" w:rsidRDefault="00231E29" w:rsidP="00EB73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системы </w:t>
            </w:r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начальных</w:t>
            </w:r>
            <w:r w:rsidRPr="00A524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математических знаний.</w:t>
            </w:r>
          </w:p>
          <w:p w:rsidR="00231E29" w:rsidRPr="00A524C7" w:rsidRDefault="00231E29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интереса к математике</w:t>
            </w:r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умственной деятельности</w:t>
            </w:r>
          </w:p>
        </w:tc>
      </w:tr>
      <w:tr w:rsidR="00231E29" w:rsidRPr="00A524C7" w:rsidTr="00EB735A">
        <w:tc>
          <w:tcPr>
            <w:tcW w:w="4395" w:type="dxa"/>
          </w:tcPr>
          <w:p w:rsidR="00231E29" w:rsidRPr="00A524C7" w:rsidRDefault="00231E29" w:rsidP="00EB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670" w:type="dxa"/>
          </w:tcPr>
          <w:p w:rsidR="00231E29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0</w:t>
            </w:r>
            <w:r w:rsidR="00231E29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</w:t>
            </w:r>
            <w:r w:rsidR="00336516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 Сложение и вычитание. </w:t>
            </w:r>
            <w:proofErr w:type="gramStart"/>
            <w:r w:rsidR="00336516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31E29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23ч 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фигуры (4)</w:t>
            </w:r>
          </w:p>
          <w:p w:rsidR="00336516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Табличное умножение в пределах 100 (13 </w:t>
            </w:r>
            <w:r w:rsidR="00336516"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336516"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сотнями (26ч.)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площади (10 ч.)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 (5 ч.)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Километр (5 ч.)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Письмнные</w:t>
            </w:r>
            <w:proofErr w:type="spell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сложения и вычитания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5 ч.)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Умножение и деление круглых сотен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8 ч )</w:t>
            </w:r>
          </w:p>
          <w:p w:rsidR="003D4D72" w:rsidRPr="00A524C7" w:rsidRDefault="003D4D72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(5 ч.)</w:t>
            </w:r>
          </w:p>
          <w:p w:rsidR="00B93093" w:rsidRPr="00A524C7" w:rsidRDefault="003D4D72" w:rsidP="00B93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</w:t>
            </w:r>
            <w:r w:rsidR="00B93093"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однозначное число</w:t>
            </w: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3093"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93093" w:rsidRPr="00A524C7">
              <w:rPr>
                <w:rFonts w:ascii="Times New Roman" w:eastAsia="Times New Roman" w:hAnsi="Times New Roman" w:cs="Times New Roman"/>
                <w:sz w:val="28"/>
                <w:szCs w:val="28"/>
              </w:rPr>
              <w:t>12)</w:t>
            </w:r>
          </w:p>
          <w:p w:rsidR="00336516" w:rsidRPr="00A524C7" w:rsidRDefault="00B93093" w:rsidP="00EB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(13ч.)</w:t>
            </w:r>
          </w:p>
        </w:tc>
      </w:tr>
    </w:tbl>
    <w:p w:rsidR="00B505AB" w:rsidRPr="00A524C7" w:rsidRDefault="00B505AB" w:rsidP="00231E2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B505AB" w:rsidRPr="00A524C7" w:rsidTr="00AF478D">
        <w:trPr>
          <w:trHeight w:val="285"/>
        </w:trPr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505AB" w:rsidRPr="00A524C7" w:rsidTr="00AF478D">
        <w:trPr>
          <w:trHeight w:val="255"/>
        </w:trPr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B505AB" w:rsidRPr="00A524C7" w:rsidRDefault="000E0489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5AB" w:rsidRPr="00A524C7" w:rsidTr="00AF478D"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670" w:type="dxa"/>
          </w:tcPr>
          <w:p w:rsidR="00B505AB" w:rsidRPr="00A524C7" w:rsidRDefault="006826EE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proofErr w:type="gramStart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505AB" w:rsidRPr="00A524C7">
              <w:rPr>
                <w:rFonts w:ascii="Times New Roman" w:hAnsi="Times New Roman" w:cs="Times New Roman"/>
                <w:sz w:val="28"/>
                <w:szCs w:val="28"/>
              </w:rPr>
              <w:t>2 часа в неделю)</w:t>
            </w:r>
          </w:p>
        </w:tc>
      </w:tr>
      <w:tr w:rsidR="00B505AB" w:rsidRPr="00A524C7" w:rsidTr="00AF478D"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5670" w:type="dxa"/>
          </w:tcPr>
          <w:p w:rsidR="00B505AB" w:rsidRPr="00A524C7" w:rsidRDefault="00B93093" w:rsidP="00B9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Даянова Ф.М.</w:t>
            </w:r>
          </w:p>
        </w:tc>
      </w:tr>
      <w:tr w:rsidR="00B505AB" w:rsidRPr="00A524C7" w:rsidTr="00AF478D"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670" w:type="dxa"/>
          </w:tcPr>
          <w:p w:rsidR="00B505AB" w:rsidRPr="00A524C7" w:rsidRDefault="00B505AB" w:rsidP="00B9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093" w:rsidRPr="00A524C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»,  учебник «Окружающий мир» автор Плешаков А. А.</w:t>
            </w:r>
            <w:r w:rsidR="00B93093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="00B93093" w:rsidRPr="00A524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B93093" w:rsidRPr="00A524C7">
              <w:rPr>
                <w:rFonts w:ascii="Times New Roman" w:hAnsi="Times New Roman" w:cs="Times New Roman"/>
                <w:sz w:val="28"/>
                <w:szCs w:val="28"/>
              </w:rPr>
              <w:t>, Новицкая</w:t>
            </w:r>
          </w:p>
        </w:tc>
      </w:tr>
      <w:tr w:rsidR="00B505AB" w:rsidRPr="00A524C7" w:rsidTr="00AF478D"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5670" w:type="dxa"/>
          </w:tcPr>
          <w:p w:rsidR="00B505AB" w:rsidRPr="00A524C7" w:rsidRDefault="00B505AB" w:rsidP="00AF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B505AB" w:rsidRPr="00A524C7" w:rsidTr="00AF478D">
        <w:tc>
          <w:tcPr>
            <w:tcW w:w="4395" w:type="dxa"/>
          </w:tcPr>
          <w:p w:rsidR="00B505AB" w:rsidRPr="00A524C7" w:rsidRDefault="00B505AB" w:rsidP="00A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670" w:type="dxa"/>
          </w:tcPr>
          <w:p w:rsidR="00B505AB" w:rsidRPr="00A524C7" w:rsidRDefault="00B93093" w:rsidP="00AF4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Радость познания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E0489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)</w:t>
            </w:r>
          </w:p>
          <w:p w:rsidR="000E0489" w:rsidRPr="00A524C7" w:rsidRDefault="006826EE" w:rsidP="00AF4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как дом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0E0489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 )</w:t>
            </w:r>
          </w:p>
          <w:p w:rsidR="006826EE" w:rsidRPr="00A524C7" w:rsidRDefault="006826EE" w:rsidP="00AF4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поисках всемирного наследия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ч.)</w:t>
            </w:r>
          </w:p>
          <w:p w:rsidR="000E0489" w:rsidRPr="00A524C7" w:rsidRDefault="000E0489" w:rsidP="00AF47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60E8" w:rsidRPr="00A524C7" w:rsidRDefault="009C60E8" w:rsidP="009C60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9C60E8" w:rsidRPr="00A524C7" w:rsidTr="00E725F0">
        <w:trPr>
          <w:trHeight w:val="285"/>
        </w:trPr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9C60E8" w:rsidRPr="00A524C7" w:rsidRDefault="00A524C7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Родной русский язык и л</w:t>
            </w:r>
            <w:r w:rsidR="009C60E8" w:rsidRPr="00A524C7">
              <w:rPr>
                <w:rFonts w:ascii="Times New Roman" w:hAnsi="Times New Roman" w:cs="Times New Roman"/>
                <w:sz w:val="28"/>
                <w:szCs w:val="28"/>
              </w:rPr>
              <w:t>итературное чтение на родном «русском» языке</w:t>
            </w:r>
          </w:p>
        </w:tc>
      </w:tr>
      <w:tr w:rsidR="009C60E8" w:rsidRPr="00A524C7" w:rsidTr="00E725F0">
        <w:trPr>
          <w:trHeight w:val="255"/>
        </w:trPr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C60E8" w:rsidRPr="00A524C7" w:rsidTr="00E725F0"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670" w:type="dxa"/>
          </w:tcPr>
          <w:p w:rsidR="009C60E8" w:rsidRPr="00A524C7" w:rsidRDefault="00A524C7" w:rsidP="00E725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C60E8" w:rsidRPr="00A5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60E8"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C60E8" w:rsidRPr="00A524C7">
              <w:rPr>
                <w:rFonts w:ascii="Times New Roman" w:hAnsi="Times New Roman" w:cs="Times New Roman"/>
                <w:sz w:val="28"/>
                <w:szCs w:val="28"/>
              </w:rPr>
              <w:t>1 час в неделю)</w:t>
            </w:r>
          </w:p>
        </w:tc>
      </w:tr>
      <w:tr w:rsidR="009C60E8" w:rsidRPr="00A524C7" w:rsidTr="00E725F0"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5670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Даянова Ф.М.</w:t>
            </w:r>
          </w:p>
        </w:tc>
      </w:tr>
      <w:tr w:rsidR="009C60E8" w:rsidRPr="00A524C7" w:rsidTr="00E725F0"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670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«Перспектива»,  учебник «Русский родной  язык» авторы </w:t>
            </w:r>
            <w:r w:rsidRPr="00A524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О.М. Александрова, Л, А. Вербицкая</w:t>
            </w:r>
          </w:p>
        </w:tc>
      </w:tr>
      <w:tr w:rsidR="009C60E8" w:rsidRPr="00A524C7" w:rsidTr="00E725F0"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5670" w:type="dxa"/>
          </w:tcPr>
          <w:p w:rsidR="009C60E8" w:rsidRPr="00A524C7" w:rsidRDefault="009C60E8" w:rsidP="00E72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обеспечивать полноценное литературное развитие младших школьников </w:t>
            </w:r>
            <w:proofErr w:type="gramStart"/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C60E8" w:rsidRPr="00A524C7" w:rsidRDefault="009C60E8" w:rsidP="00E72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привычки у детей, а затем потребности самостоятельно и осмысленно выбирать и по всем правилам читать  книги; </w:t>
            </w:r>
          </w:p>
          <w:p w:rsidR="009C60E8" w:rsidRPr="00A524C7" w:rsidRDefault="009C60E8" w:rsidP="00E72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углубленное знакомство учащихся с детской литературой и детской книгой; </w:t>
            </w:r>
          </w:p>
          <w:p w:rsidR="009C60E8" w:rsidRPr="00A524C7" w:rsidRDefault="009C60E8" w:rsidP="00E72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 нравственно-эстетических ценностей, духовной культуры учащихся, культуру чувств и общения. </w:t>
            </w:r>
          </w:p>
        </w:tc>
      </w:tr>
      <w:tr w:rsidR="009C60E8" w:rsidRPr="00A524C7" w:rsidTr="00E725F0">
        <w:tc>
          <w:tcPr>
            <w:tcW w:w="4395" w:type="dxa"/>
          </w:tcPr>
          <w:p w:rsidR="009C60E8" w:rsidRPr="00A524C7" w:rsidRDefault="009C60E8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670" w:type="dxa"/>
          </w:tcPr>
          <w:p w:rsidR="009C60E8" w:rsidRPr="00A524C7" w:rsidRDefault="009C60E8" w:rsidP="00E725F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Русский язык: Прошлое и настоящее (16 ч</w:t>
            </w:r>
            <w:proofErr w:type="gramStart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C60E8" w:rsidRPr="00A524C7" w:rsidRDefault="009C60E8" w:rsidP="00E725F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Секреты речи и текста </w:t>
            </w:r>
            <w:proofErr w:type="gramStart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15 ч )</w:t>
            </w:r>
          </w:p>
          <w:p w:rsidR="009C60E8" w:rsidRPr="00A524C7" w:rsidRDefault="009C60E8" w:rsidP="00E725F0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Язык в действии </w:t>
            </w:r>
            <w:proofErr w:type="gramStart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eastAsia="Arial" w:hAnsi="Times New Roman" w:cs="Times New Roman"/>
                <w:sz w:val="28"/>
                <w:szCs w:val="28"/>
              </w:rPr>
              <w:t>4 ч )</w:t>
            </w:r>
          </w:p>
          <w:p w:rsidR="009C60E8" w:rsidRPr="00A524C7" w:rsidRDefault="009C60E8" w:rsidP="00E72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33F" w:rsidRPr="00A524C7" w:rsidTr="00E725F0">
        <w:trPr>
          <w:trHeight w:val="285"/>
        </w:trPr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5670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F233F" w:rsidRPr="00A524C7" w:rsidTr="00E725F0">
        <w:trPr>
          <w:trHeight w:val="255"/>
        </w:trPr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33F" w:rsidRPr="00A524C7" w:rsidTr="00E725F0"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670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proofErr w:type="gramStart"/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1 час в неделю)</w:t>
            </w:r>
          </w:p>
        </w:tc>
      </w:tr>
      <w:tr w:rsidR="003F233F" w:rsidRPr="00A524C7" w:rsidTr="00E725F0"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5670" w:type="dxa"/>
          </w:tcPr>
          <w:p w:rsidR="003F233F" w:rsidRPr="00A524C7" w:rsidRDefault="003F233F" w:rsidP="003F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Даянова Ф.М.</w:t>
            </w:r>
          </w:p>
        </w:tc>
      </w:tr>
      <w:tr w:rsidR="003F233F" w:rsidRPr="00A524C7" w:rsidTr="00E725F0"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5670" w:type="dxa"/>
          </w:tcPr>
          <w:p w:rsidR="003F233F" w:rsidRPr="00A524C7" w:rsidRDefault="003F233F" w:rsidP="003E7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», авторы </w:t>
            </w:r>
            <w:proofErr w:type="spellStart"/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A524C7">
              <w:rPr>
                <w:rFonts w:ascii="Times New Roman" w:hAnsi="Times New Roman" w:cs="Times New Roman"/>
                <w:sz w:val="28"/>
                <w:szCs w:val="28"/>
              </w:rPr>
              <w:t xml:space="preserve"> Н. И., Богданова Н. В., </w:t>
            </w:r>
          </w:p>
        </w:tc>
      </w:tr>
      <w:tr w:rsidR="003F233F" w:rsidRPr="00A524C7" w:rsidTr="00E725F0"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5670" w:type="dxa"/>
          </w:tcPr>
          <w:p w:rsidR="003F233F" w:rsidRPr="00A524C7" w:rsidRDefault="003F233F" w:rsidP="00E725F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приобретение личного опыта как основы обучения и познания;</w:t>
            </w:r>
          </w:p>
          <w:p w:rsidR="003F233F" w:rsidRPr="00A524C7" w:rsidRDefault="003F233F" w:rsidP="00E725F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24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приобретение первоначального опыта практической преобразователь</w:t>
            </w:r>
            <w:r w:rsidRPr="00A524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ной деятельности на основе овладения технологическими знаниями, техни</w:t>
            </w:r>
            <w:r w:rsidRPr="00A524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ко-технологическими умениями и проектной деятельностью;</w:t>
            </w:r>
          </w:p>
          <w:p w:rsidR="003F233F" w:rsidRPr="00A524C7" w:rsidRDefault="003F233F" w:rsidP="00E725F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формирование позитивного эмоционально-ценностного отношения к труду и людям труда.</w:t>
            </w:r>
          </w:p>
        </w:tc>
      </w:tr>
      <w:tr w:rsidR="003F233F" w:rsidRPr="00A524C7" w:rsidTr="00E725F0">
        <w:tc>
          <w:tcPr>
            <w:tcW w:w="4395" w:type="dxa"/>
          </w:tcPr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5670" w:type="dxa"/>
          </w:tcPr>
          <w:p w:rsidR="003F233F" w:rsidRPr="00A524C7" w:rsidRDefault="003E79DA" w:rsidP="00E725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</w:t>
            </w:r>
            <w:proofErr w:type="gramStart"/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дорогой друг(1</w:t>
            </w:r>
            <w:r w:rsidR="003F233F"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>ч)</w:t>
            </w:r>
          </w:p>
          <w:p w:rsidR="003F233F" w:rsidRPr="00A524C7" w:rsidRDefault="003E79DA" w:rsidP="00E725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земля  </w:t>
            </w:r>
            <w:proofErr w:type="gramStart"/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="003F233F"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ч)</w:t>
            </w:r>
          </w:p>
          <w:p w:rsidR="003F233F" w:rsidRPr="00A524C7" w:rsidRDefault="003F233F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Человек и вода (3ч)</w:t>
            </w:r>
          </w:p>
          <w:p w:rsidR="003F233F" w:rsidRPr="00A524C7" w:rsidRDefault="003E79DA" w:rsidP="00E7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4C7">
              <w:rPr>
                <w:rFonts w:ascii="Times New Roman" w:hAnsi="Times New Roman" w:cs="Times New Roman"/>
                <w:sz w:val="28"/>
                <w:szCs w:val="28"/>
              </w:rPr>
              <w:t>Человек и воздух (2</w:t>
            </w:r>
            <w:r w:rsidR="003F233F" w:rsidRPr="00A524C7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3F233F" w:rsidRPr="00A524C7" w:rsidRDefault="003E79DA" w:rsidP="00E725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информация(11</w:t>
            </w:r>
            <w:r w:rsidR="003F233F" w:rsidRPr="00A52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ч)</w:t>
            </w:r>
          </w:p>
        </w:tc>
      </w:tr>
    </w:tbl>
    <w:p w:rsidR="00F604FA" w:rsidRPr="009C116E" w:rsidRDefault="00F604FA" w:rsidP="00F604F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065" w:type="dxa"/>
        <w:tblInd w:w="-45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F604FA" w:rsidRPr="009C116E" w:rsidTr="00F604F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F604FA" w:rsidRPr="009C116E" w:rsidTr="00F604F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604FA" w:rsidRPr="009C116E" w:rsidTr="00F604F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4FA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</w:t>
            </w:r>
            <w:r w:rsidRPr="00F6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4FA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F604FA" w:rsidRPr="009C116E" w:rsidTr="00F604F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4FA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4FA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Даянова Ф.М.</w:t>
            </w:r>
          </w:p>
        </w:tc>
      </w:tr>
      <w:tr w:rsidR="00F604FA" w:rsidRPr="009C116E" w:rsidTr="00F604F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04FA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04FA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«Перспектива». Авторы учебника Т.Я.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Л.В. Ершова</w:t>
            </w:r>
          </w:p>
        </w:tc>
      </w:tr>
      <w:tr w:rsidR="00F604FA" w:rsidRPr="009C116E" w:rsidTr="00F604FA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курса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4FA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F604FA" w:rsidRPr="009C116E" w:rsidRDefault="00F604FA" w:rsidP="00F604F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воспитание </w:t>
            </w: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      </w:r>
          </w:p>
          <w:p w:rsidR="00F604FA" w:rsidRPr="009C116E" w:rsidRDefault="00F604FA" w:rsidP="00F604F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 </w:t>
            </w: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      </w:r>
          </w:p>
          <w:p w:rsidR="00F604FA" w:rsidRPr="009C116E" w:rsidRDefault="00F604FA" w:rsidP="00F604F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освоение </w:t>
            </w: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F604FA" w:rsidRPr="009C116E" w:rsidRDefault="00F604FA" w:rsidP="00F604F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овладение </w:t>
            </w: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F604FA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целей обеспечивается решением следующих </w:t>
            </w:r>
            <w:r w:rsidRPr="009C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</w:t>
            </w: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604FA" w:rsidRPr="009C116E" w:rsidRDefault="00F604FA" w:rsidP="00F604FA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F604FA" w:rsidRPr="009C116E" w:rsidRDefault="00F604FA" w:rsidP="00F604F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F604FA" w:rsidRPr="009C116E" w:rsidRDefault="00F604FA" w:rsidP="00F604F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работы с различными художественными материалами.</w:t>
            </w:r>
          </w:p>
          <w:p w:rsidR="009C116E" w:rsidRPr="009C116E" w:rsidRDefault="007B54EC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4FA" w:rsidRPr="009C116E" w:rsidTr="007B54EC">
        <w:trPr>
          <w:trHeight w:val="311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16E" w:rsidRPr="009C116E" w:rsidRDefault="00F604FA" w:rsidP="00E725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16E" w:rsidRDefault="007B54EC" w:rsidP="00F604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Осень. </w:t>
            </w:r>
            <w:r w:rsidR="00F6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прекрасен этот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посмотри….</w:t>
            </w:r>
            <w:r w:rsidR="00F6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ч.)</w:t>
            </w:r>
          </w:p>
          <w:p w:rsidR="007B54EC" w:rsidRDefault="007B54EC" w:rsidP="007B5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прекрасен этот мир, посмотри….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  <w:p w:rsidR="007B54EC" w:rsidRDefault="007B54EC" w:rsidP="007B5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Весна.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прекрасен этот мир, посмотри….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  <w:p w:rsidR="009C116E" w:rsidRPr="009C116E" w:rsidRDefault="007B54EC" w:rsidP="00F604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прекрасен этот мир, посмотри….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ч.)</w:t>
            </w:r>
            <w:bookmarkStart w:id="0" w:name="_GoBack"/>
            <w:bookmarkEnd w:id="0"/>
          </w:p>
        </w:tc>
      </w:tr>
    </w:tbl>
    <w:p w:rsidR="00231E29" w:rsidRPr="00F604FA" w:rsidRDefault="00231E29" w:rsidP="00B505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1E29" w:rsidRPr="00F604FA" w:rsidSect="00631A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9D"/>
    <w:multiLevelType w:val="hybridMultilevel"/>
    <w:tmpl w:val="5010CC98"/>
    <w:lvl w:ilvl="0" w:tplc="CFC0B700">
      <w:start w:val="1"/>
      <w:numFmt w:val="bullet"/>
      <w:lvlText w:val=""/>
      <w:lvlJc w:val="left"/>
      <w:pPr>
        <w:ind w:left="112" w:hanging="377"/>
      </w:pPr>
      <w:rPr>
        <w:rFonts w:ascii="Wingdings" w:eastAsia="Wingdings" w:hAnsi="Wingdings" w:hint="default"/>
        <w:w w:val="100"/>
        <w:sz w:val="28"/>
        <w:szCs w:val="28"/>
      </w:rPr>
    </w:lvl>
    <w:lvl w:ilvl="1" w:tplc="278C7148">
      <w:start w:val="1"/>
      <w:numFmt w:val="bullet"/>
      <w:lvlText w:val="•"/>
      <w:lvlJc w:val="left"/>
      <w:pPr>
        <w:ind w:left="1488" w:hanging="377"/>
      </w:pPr>
      <w:rPr>
        <w:rFonts w:hint="default"/>
      </w:rPr>
    </w:lvl>
    <w:lvl w:ilvl="2" w:tplc="68CAA82C">
      <w:start w:val="1"/>
      <w:numFmt w:val="bullet"/>
      <w:lvlText w:val="•"/>
      <w:lvlJc w:val="left"/>
      <w:pPr>
        <w:ind w:left="2856" w:hanging="377"/>
      </w:pPr>
      <w:rPr>
        <w:rFonts w:hint="default"/>
      </w:rPr>
    </w:lvl>
    <w:lvl w:ilvl="3" w:tplc="330A6E26">
      <w:start w:val="1"/>
      <w:numFmt w:val="bullet"/>
      <w:lvlText w:val="•"/>
      <w:lvlJc w:val="left"/>
      <w:pPr>
        <w:ind w:left="4224" w:hanging="377"/>
      </w:pPr>
      <w:rPr>
        <w:rFonts w:hint="default"/>
      </w:rPr>
    </w:lvl>
    <w:lvl w:ilvl="4" w:tplc="29643D5C">
      <w:start w:val="1"/>
      <w:numFmt w:val="bullet"/>
      <w:lvlText w:val="•"/>
      <w:lvlJc w:val="left"/>
      <w:pPr>
        <w:ind w:left="5592" w:hanging="377"/>
      </w:pPr>
      <w:rPr>
        <w:rFonts w:hint="default"/>
      </w:rPr>
    </w:lvl>
    <w:lvl w:ilvl="5" w:tplc="40E868F4">
      <w:start w:val="1"/>
      <w:numFmt w:val="bullet"/>
      <w:lvlText w:val="•"/>
      <w:lvlJc w:val="left"/>
      <w:pPr>
        <w:ind w:left="6960" w:hanging="377"/>
      </w:pPr>
      <w:rPr>
        <w:rFonts w:hint="default"/>
      </w:rPr>
    </w:lvl>
    <w:lvl w:ilvl="6" w:tplc="BD7239E0">
      <w:start w:val="1"/>
      <w:numFmt w:val="bullet"/>
      <w:lvlText w:val="•"/>
      <w:lvlJc w:val="left"/>
      <w:pPr>
        <w:ind w:left="8328" w:hanging="377"/>
      </w:pPr>
      <w:rPr>
        <w:rFonts w:hint="default"/>
      </w:rPr>
    </w:lvl>
    <w:lvl w:ilvl="7" w:tplc="B074C628">
      <w:start w:val="1"/>
      <w:numFmt w:val="bullet"/>
      <w:lvlText w:val="•"/>
      <w:lvlJc w:val="left"/>
      <w:pPr>
        <w:ind w:left="9696" w:hanging="377"/>
      </w:pPr>
      <w:rPr>
        <w:rFonts w:hint="default"/>
      </w:rPr>
    </w:lvl>
    <w:lvl w:ilvl="8" w:tplc="99665B5E">
      <w:start w:val="1"/>
      <w:numFmt w:val="bullet"/>
      <w:lvlText w:val="•"/>
      <w:lvlJc w:val="left"/>
      <w:pPr>
        <w:ind w:left="11064" w:hanging="377"/>
      </w:pPr>
      <w:rPr>
        <w:rFonts w:hint="default"/>
      </w:rPr>
    </w:lvl>
  </w:abstractNum>
  <w:abstractNum w:abstractNumId="1">
    <w:nsid w:val="144417DD"/>
    <w:multiLevelType w:val="hybridMultilevel"/>
    <w:tmpl w:val="96583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8E4EFF"/>
    <w:multiLevelType w:val="multilevel"/>
    <w:tmpl w:val="A47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E58A2"/>
    <w:multiLevelType w:val="multilevel"/>
    <w:tmpl w:val="338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098D"/>
    <w:multiLevelType w:val="multilevel"/>
    <w:tmpl w:val="22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771D6"/>
    <w:multiLevelType w:val="hybridMultilevel"/>
    <w:tmpl w:val="C49E779A"/>
    <w:lvl w:ilvl="0" w:tplc="EDC2CFB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7">
    <w:nsid w:val="7DE74B6A"/>
    <w:multiLevelType w:val="multilevel"/>
    <w:tmpl w:val="DB4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0"/>
    <w:rsid w:val="00092324"/>
    <w:rsid w:val="000E0489"/>
    <w:rsid w:val="001742E0"/>
    <w:rsid w:val="0021159B"/>
    <w:rsid w:val="00231E29"/>
    <w:rsid w:val="00293766"/>
    <w:rsid w:val="00311B81"/>
    <w:rsid w:val="00336516"/>
    <w:rsid w:val="003C454D"/>
    <w:rsid w:val="003D4D72"/>
    <w:rsid w:val="003E79DA"/>
    <w:rsid w:val="003F233F"/>
    <w:rsid w:val="005F6AA8"/>
    <w:rsid w:val="00631A76"/>
    <w:rsid w:val="006826EE"/>
    <w:rsid w:val="006E003F"/>
    <w:rsid w:val="007B54EC"/>
    <w:rsid w:val="0089426C"/>
    <w:rsid w:val="009C60E8"/>
    <w:rsid w:val="009D43C4"/>
    <w:rsid w:val="00A164B2"/>
    <w:rsid w:val="00A45970"/>
    <w:rsid w:val="00A524C7"/>
    <w:rsid w:val="00A8129E"/>
    <w:rsid w:val="00B2348E"/>
    <w:rsid w:val="00B27ACA"/>
    <w:rsid w:val="00B505AB"/>
    <w:rsid w:val="00B93093"/>
    <w:rsid w:val="00C15C02"/>
    <w:rsid w:val="00C345B4"/>
    <w:rsid w:val="00C84936"/>
    <w:rsid w:val="00CC7EE7"/>
    <w:rsid w:val="00D42880"/>
    <w:rsid w:val="00DD0B45"/>
    <w:rsid w:val="00F22616"/>
    <w:rsid w:val="00F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даянова</cp:lastModifiedBy>
  <cp:revision>9</cp:revision>
  <dcterms:created xsi:type="dcterms:W3CDTF">2016-02-08T10:21:00Z</dcterms:created>
  <dcterms:modified xsi:type="dcterms:W3CDTF">2020-11-25T14:11:00Z</dcterms:modified>
</cp:coreProperties>
</file>