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16" w:rsidRDefault="0049336F" w:rsidP="00A76C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16" w:rsidRDefault="00A76C16" w:rsidP="00A76C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C16" w:rsidRDefault="00A76C16" w:rsidP="00A76C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C16" w:rsidRDefault="00A76C16" w:rsidP="00A76C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C16" w:rsidRDefault="00A76C16" w:rsidP="00A76C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C16" w:rsidRDefault="00A76C16" w:rsidP="00A76C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6C16" w:rsidRPr="00FB3D65" w:rsidRDefault="00A76C16" w:rsidP="00A76C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6C16" w:rsidRPr="00812D7B" w:rsidRDefault="009B15E0" w:rsidP="00E82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2D7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Положение о родительском комитете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 Федеральным законом от 29.12.2012 № 273-ФЗ "Об образовании в Российской Федерации", уставом образовательной организации (далее – ОО) и регламентирует деятельность родительского комитета, являющегося одним из коллегиальных органов управления ОО.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1.2. Родительский комитет избирается сроком на 1 год из числа родителей (законных представителей) обучающихся, воспитанников.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1.4. Решения родительского комитета носят рекомендательный характер для администрации и органов коллегиального управления ОО.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b/>
          <w:color w:val="000000"/>
          <w:sz w:val="28"/>
          <w:szCs w:val="28"/>
          <w:lang w:eastAsia="ru-RU"/>
        </w:rPr>
        <w:t>2. Задачи комитета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родительского комитета направлена на решение следующих задач:</w:t>
      </w:r>
    </w:p>
    <w:p w:rsidR="009B15E0" w:rsidRPr="008E50DB" w:rsidRDefault="00410574" w:rsidP="008E5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B15E0" w:rsidRPr="008E50DB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работы с родителями (законными представителями) обучающихся, воспитанников по разъяснению прав, обязанностей и ответственности участников образовательного процесса;</w:t>
      </w:r>
    </w:p>
    <w:p w:rsidR="009B15E0" w:rsidRPr="008E50DB" w:rsidRDefault="00410574" w:rsidP="008E5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содействие администрации </w:t>
      </w:r>
      <w:r w:rsidR="009B15E0" w:rsidRPr="008E50DB">
        <w:rPr>
          <w:rFonts w:ascii="Times New Roman" w:hAnsi="Times New Roman"/>
          <w:color w:val="000000"/>
          <w:sz w:val="28"/>
          <w:szCs w:val="28"/>
          <w:lang w:eastAsia="ru-RU"/>
        </w:rPr>
        <w:t>в совершенствовании условий организации образовательного процесса, охране жизни и здоровья обучающихся, воспитанников, защите их законных прав и интересов, организации и проведении общешкольных мероприятий.</w:t>
      </w:r>
    </w:p>
    <w:p w:rsidR="009B15E0" w:rsidRPr="008E50DB" w:rsidRDefault="009B15E0" w:rsidP="008E5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b/>
          <w:color w:val="000000"/>
          <w:sz w:val="28"/>
          <w:szCs w:val="28"/>
          <w:lang w:eastAsia="ru-RU"/>
        </w:rPr>
        <w:t>3. Функции комитета</w:t>
      </w:r>
    </w:p>
    <w:p w:rsidR="009B15E0" w:rsidRPr="008E50DB" w:rsidRDefault="009B15E0" w:rsidP="008E5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комитет в пределах своей компетенции выполняет следующие функции:</w:t>
      </w:r>
    </w:p>
    <w:p w:rsidR="009B15E0" w:rsidRPr="008E50DB" w:rsidRDefault="009B15E0" w:rsidP="008E5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3.1. Принимает активное участие:</w:t>
      </w:r>
    </w:p>
    <w:p w:rsidR="009B15E0" w:rsidRPr="008E50DB" w:rsidRDefault="00410574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10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15E0" w:rsidRPr="008E50DB">
        <w:rPr>
          <w:rFonts w:ascii="Times New Roman" w:hAnsi="Times New Roman"/>
          <w:color w:val="000000"/>
          <w:sz w:val="28"/>
          <w:szCs w:val="28"/>
          <w:lang w:eastAsia="ru-RU"/>
        </w:rPr>
        <w:t>в воспитании у обучающихся, воспитанников уважения к окружающим, сознательной дисциплины, культуры поведения, заботливого отношения к родителям и старшим;</w:t>
      </w:r>
    </w:p>
    <w:p w:rsidR="009B15E0" w:rsidRPr="008E50DB" w:rsidRDefault="00410574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410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15E0" w:rsidRPr="008E50DB">
        <w:rPr>
          <w:rFonts w:ascii="Times New Roman" w:hAnsi="Times New Roman"/>
          <w:color w:val="000000"/>
          <w:sz w:val="28"/>
          <w:szCs w:val="28"/>
          <w:lang w:eastAsia="ru-RU"/>
        </w:rPr>
        <w:t>повышении педагогической культуры родителей (законных представителей) обучающихся, воспитанников на основе программы их педагогического всеобуча;</w:t>
      </w:r>
    </w:p>
    <w:p w:rsidR="009B15E0" w:rsidRPr="008E50DB" w:rsidRDefault="00410574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B15E0" w:rsidRPr="008E50DB">
        <w:rPr>
          <w:rFonts w:ascii="Times New Roman" w:hAnsi="Times New Roman"/>
          <w:color w:val="000000"/>
          <w:sz w:val="28"/>
          <w:szCs w:val="28"/>
          <w:lang w:eastAsia="ru-RU"/>
        </w:rPr>
        <w:t>проведении разъяснительной и консультативной работы среди родителей (законных представителей) обучающихся, воспитанников о правах, обязанностях и ответственности участников образовательного процесса;</w:t>
      </w:r>
    </w:p>
    <w:p w:rsidR="009B15E0" w:rsidRPr="008E50DB" w:rsidRDefault="00410574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10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15E0" w:rsidRPr="008E50DB">
        <w:rPr>
          <w:rFonts w:ascii="Times New Roman" w:hAnsi="Times New Roman"/>
          <w:color w:val="000000"/>
          <w:sz w:val="28"/>
          <w:szCs w:val="28"/>
          <w:lang w:eastAsia="ru-RU"/>
        </w:rPr>
        <w:t>привлечении родителей (законных представителей) обучающихся, воспитанников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обучающимися, воспитанниками;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3.2. Оказывает содействие педагогам в воспитании у обучающихся, воспитанников ответственного отношения к учебе, привитии им навыков учебного труда и самообразования.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3.3. Оказывает помощь: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- семьям в создании необходимых условий для своевременного получения детьми среднего общего образования;</w:t>
      </w:r>
    </w:p>
    <w:p w:rsidR="009B15E0" w:rsidRPr="008E50DB" w:rsidRDefault="00410574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B15E0" w:rsidRPr="008E50DB">
        <w:rPr>
          <w:rFonts w:ascii="Times New Roman" w:hAnsi="Times New Roman"/>
          <w:color w:val="000000"/>
          <w:sz w:val="28"/>
          <w:szCs w:val="28"/>
          <w:lang w:eastAsia="ru-RU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- администрации в организации и проведении родительских собраний.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3.4. Контролирует совместно с администрацией ОО организацию и качество питания, медицинского обслуживания обучающихся.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3.5. Рассматривает обращения обучающихся, родителей (законных пред</w:t>
      </w:r>
      <w:r w:rsidR="005B2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ставителей) обучающихся, </w:t>
      </w: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работников и других лиц в свой адрес, а также по поручению руководителя в адрес администрации ОО.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3.7. Координирует деятельность родительских комитетов классов, групп.</w:t>
      </w:r>
    </w:p>
    <w:p w:rsidR="009B15E0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3.8. Взаимодействует с педагогическим коллективом ОО, а также с другими органами коллегиального управления ОО по вопросам проведения общешкольных  мероприятий.</w:t>
      </w:r>
    </w:p>
    <w:p w:rsidR="00410574" w:rsidRPr="008E50DB" w:rsidRDefault="00410574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4. Права комитета</w:t>
      </w:r>
    </w:p>
    <w:p w:rsidR="009B15E0" w:rsidRPr="00DF5DF9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5DF9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комитет имеет право: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4.1. Вносить предложения администрации школы и органам самоуправления по совершенствованию управления, получать информацию</w:t>
      </w:r>
      <w:r w:rsidR="00DF5DF9" w:rsidRPr="00DF5DF9">
        <w:rPr>
          <w:rFonts w:ascii="Times New Roman" w:hAnsi="Times New Roman"/>
          <w:sz w:val="28"/>
          <w:szCs w:val="28"/>
        </w:rPr>
        <w:t xml:space="preserve"> о результатах их рассмотрения.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4.2. Обращаться за разъяснениями в учреждения и организации по вопрос</w:t>
      </w:r>
      <w:r w:rsidR="00DF5DF9" w:rsidRPr="00DF5DF9">
        <w:rPr>
          <w:rFonts w:ascii="Times New Roman" w:hAnsi="Times New Roman"/>
          <w:sz w:val="28"/>
          <w:szCs w:val="28"/>
        </w:rPr>
        <w:t>ам воспитания и обучения детей.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4.3. Заслушивать и получать информацию от руководства школы и органов самоуправления о результатах образовательного проц</w:t>
      </w:r>
      <w:r w:rsidR="00DF5DF9" w:rsidRPr="00DF5DF9">
        <w:rPr>
          <w:rFonts w:ascii="Times New Roman" w:hAnsi="Times New Roman"/>
          <w:sz w:val="28"/>
          <w:szCs w:val="28"/>
        </w:rPr>
        <w:t>есса, о воспитании обучающихся.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</w:t>
      </w:r>
      <w:r w:rsidR="00DF5DF9" w:rsidRPr="00DF5DF9">
        <w:rPr>
          <w:rFonts w:ascii="Times New Roman" w:hAnsi="Times New Roman"/>
          <w:sz w:val="28"/>
          <w:szCs w:val="28"/>
        </w:rPr>
        <w:t>ти педагогического воздействия.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4.5. Принимать участие в обсуждении локальных актов школы в част</w:t>
      </w:r>
      <w:r w:rsidR="00DF5DF9" w:rsidRPr="00DF5DF9">
        <w:rPr>
          <w:rFonts w:ascii="Times New Roman" w:hAnsi="Times New Roman"/>
          <w:sz w:val="28"/>
          <w:szCs w:val="28"/>
        </w:rPr>
        <w:t>и своих полномочий.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4.6. Давать разъяснения и принимать меры по рассматриваемым обращениям родителей (законных представителей) учащихся, председателей классных родительских комитетов по вопросам охраны жизни и здоровья о</w:t>
      </w:r>
      <w:r w:rsidR="00DF5DF9" w:rsidRPr="00DF5DF9">
        <w:rPr>
          <w:rFonts w:ascii="Times New Roman" w:hAnsi="Times New Roman"/>
          <w:sz w:val="28"/>
          <w:szCs w:val="28"/>
        </w:rPr>
        <w:t>бучающихся, соблюдению их прав.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4.7. Выносить общественное порицание родителям, уклоняющимся от воспитания детей в семье. 4.8. Поощрять родителей (законных представителей) обучающихся за активную работу в комитете, оказание помощи в проведении общих</w:t>
      </w:r>
      <w:r w:rsidR="00DF5DF9" w:rsidRPr="00DF5DF9">
        <w:rPr>
          <w:rFonts w:ascii="Times New Roman" w:hAnsi="Times New Roman"/>
          <w:sz w:val="28"/>
          <w:szCs w:val="28"/>
        </w:rPr>
        <w:t xml:space="preserve"> внеклассных мероприятий и т.д.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4.9. Организовывать постоянные или временные комиссии под руководством членов комитет</w:t>
      </w:r>
      <w:r w:rsidR="00DF5DF9" w:rsidRPr="00DF5DF9">
        <w:rPr>
          <w:rFonts w:ascii="Times New Roman" w:hAnsi="Times New Roman"/>
          <w:sz w:val="28"/>
          <w:szCs w:val="28"/>
        </w:rPr>
        <w:t>а для исполнения своих функций.</w:t>
      </w:r>
    </w:p>
    <w:p w:rsidR="00DF5DF9" w:rsidRPr="00DF5DF9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4.10. Разрабатывать и принимать локальные акты в рамках установленной компетенции (решения заседаний комитета о классных родительских комитетах, о ком</w:t>
      </w:r>
      <w:r w:rsidR="00DF5DF9" w:rsidRPr="00DF5DF9">
        <w:rPr>
          <w:rFonts w:ascii="Times New Roman" w:hAnsi="Times New Roman"/>
          <w:sz w:val="28"/>
          <w:szCs w:val="28"/>
        </w:rPr>
        <w:t>иссиях комитета).</w:t>
      </w:r>
    </w:p>
    <w:p w:rsidR="009E48BC" w:rsidRDefault="009E48BC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F5DF9">
        <w:rPr>
          <w:rFonts w:ascii="Times New Roman" w:hAnsi="Times New Roman"/>
          <w:sz w:val="28"/>
          <w:szCs w:val="28"/>
        </w:rPr>
        <w:t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</w:t>
      </w:r>
    </w:p>
    <w:p w:rsidR="00EB5D65" w:rsidRPr="00DF5DF9" w:rsidRDefault="00EB5D65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5. Ответственность комитета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комитет несет ответственность: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- за</w:t>
      </w:r>
      <w:r w:rsidRPr="008E50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плана работы;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- соответствие принятых решений действующему законодательству РФ и локальным актам ОО;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- выполнение принятых решений и рекомендаций;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установление взаимодействия между администрацией ОО и родителями (законными представителями) </w:t>
      </w:r>
      <w:proofErr w:type="gramStart"/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  по</w:t>
      </w:r>
      <w:proofErr w:type="gramEnd"/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вопросам семейного и общественного воспитания.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b/>
          <w:color w:val="000000"/>
          <w:sz w:val="28"/>
          <w:szCs w:val="28"/>
          <w:lang w:eastAsia="ru-RU"/>
        </w:rPr>
        <w:t>6. Порядок организации деятельности комитета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6.1. В состав родительского комитета входят по одному представителю от каждого класса (параллели). Представители от классов (параллелей)  избираются ежегодно на родительских собраниях классов (параллели) в начале каждого учебного года.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6.2. Родительский комитет работает по плану, согласованному с руководителем ОО.</w:t>
      </w:r>
    </w:p>
    <w:p w:rsidR="009B15E0" w:rsidRPr="008E50DB" w:rsidRDefault="009B15E0" w:rsidP="008E5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6.3. Заседания родительского комитета проводятся по мере необходимости, но не реже одного раза в четверть.</w:t>
      </w:r>
    </w:p>
    <w:p w:rsidR="009B15E0" w:rsidRPr="008E50DB" w:rsidRDefault="009B15E0" w:rsidP="008E5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 w:rsidR="009B15E0" w:rsidRPr="008E50DB" w:rsidRDefault="009B15E0" w:rsidP="008E50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- обеспечивает ведение документации комитета;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- ведет заседания комитета;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- ведет переписку комитета.</w:t>
      </w:r>
    </w:p>
    <w:p w:rsidR="009B15E0" w:rsidRPr="008E50DB" w:rsidRDefault="009B15E0" w:rsidP="00812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6.7. О своей работе родительский комитет отчитывается перед общешкольным родительским собранием по мере необходимости, но не реже </w:t>
      </w:r>
      <w:r w:rsidR="005B245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>раз</w:t>
      </w:r>
      <w:r w:rsidR="005B245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год.</w:t>
      </w:r>
    </w:p>
    <w:p w:rsidR="007D384C" w:rsidRPr="00D82CD3" w:rsidRDefault="009B15E0" w:rsidP="00D82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0D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6.8. Свою деятельность члены родительского комитета осуществляют на безвозмездной основе.</w:t>
      </w:r>
    </w:p>
    <w:sectPr w:rsidR="007D384C" w:rsidRPr="00D82CD3" w:rsidSect="00F7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E7"/>
    <w:rsid w:val="000579E4"/>
    <w:rsid w:val="00085FC2"/>
    <w:rsid w:val="00102141"/>
    <w:rsid w:val="002125D1"/>
    <w:rsid w:val="00235782"/>
    <w:rsid w:val="00385617"/>
    <w:rsid w:val="00410574"/>
    <w:rsid w:val="0049336F"/>
    <w:rsid w:val="005B2451"/>
    <w:rsid w:val="007D384C"/>
    <w:rsid w:val="00812D7B"/>
    <w:rsid w:val="00830CD0"/>
    <w:rsid w:val="008E50DB"/>
    <w:rsid w:val="009B15E0"/>
    <w:rsid w:val="009E48BC"/>
    <w:rsid w:val="00A76C16"/>
    <w:rsid w:val="00AD17A4"/>
    <w:rsid w:val="00C322C0"/>
    <w:rsid w:val="00D82CD3"/>
    <w:rsid w:val="00DF4DCB"/>
    <w:rsid w:val="00DF5DF9"/>
    <w:rsid w:val="00E35389"/>
    <w:rsid w:val="00E823E7"/>
    <w:rsid w:val="00EB5D65"/>
    <w:rsid w:val="00F7467B"/>
    <w:rsid w:val="00F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6A245"/>
  <w15:docId w15:val="{FE4E695B-6CAE-4248-8F9F-A32704F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823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Петров</cp:lastModifiedBy>
  <cp:revision>3</cp:revision>
  <cp:lastPrinted>2017-09-20T05:29:00Z</cp:lastPrinted>
  <dcterms:created xsi:type="dcterms:W3CDTF">2018-02-07T12:28:00Z</dcterms:created>
  <dcterms:modified xsi:type="dcterms:W3CDTF">2018-02-09T19:36:00Z</dcterms:modified>
</cp:coreProperties>
</file>